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64" w:rsidRPr="005766D1" w:rsidRDefault="004A7864" w:rsidP="00FB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64" w:rsidRDefault="004A7864" w:rsidP="00FB7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Нравственность</w:t>
      </w:r>
      <w:r w:rsidRPr="00535772">
        <w:rPr>
          <w:rFonts w:ascii="Times New Roman" w:hAnsi="Times New Roman" w:cs="Times New Roman"/>
          <w:sz w:val="28"/>
          <w:szCs w:val="28"/>
        </w:rPr>
        <w:t xml:space="preserve"> – основная проблема любого общества и государства. Нравственные качества формируются у детей именно в младшем возрасте через эмоциональную составляющую личности реб</w:t>
      </w:r>
      <w:r w:rsidR="005766D1">
        <w:rPr>
          <w:rFonts w:ascii="Times New Roman" w:hAnsi="Times New Roman" w:cs="Times New Roman"/>
          <w:sz w:val="28"/>
          <w:szCs w:val="28"/>
        </w:rPr>
        <w:t>ё</w:t>
      </w:r>
      <w:r w:rsidRPr="00535772">
        <w:rPr>
          <w:rFonts w:ascii="Times New Roman" w:hAnsi="Times New Roman" w:cs="Times New Roman"/>
          <w:sz w:val="28"/>
          <w:szCs w:val="28"/>
        </w:rPr>
        <w:t>нка. Только затронув эмоциональную сферу, можно создать предпосылки для формирования этих качеств. Урок посвящ</w:t>
      </w:r>
      <w:r w:rsidR="005766D1">
        <w:rPr>
          <w:rFonts w:ascii="Times New Roman" w:hAnsi="Times New Roman" w:cs="Times New Roman"/>
          <w:sz w:val="28"/>
          <w:szCs w:val="28"/>
        </w:rPr>
        <w:t>ё</w:t>
      </w:r>
      <w:r w:rsidRPr="00535772">
        <w:rPr>
          <w:rFonts w:ascii="Times New Roman" w:hAnsi="Times New Roman" w:cs="Times New Roman"/>
          <w:sz w:val="28"/>
          <w:szCs w:val="28"/>
        </w:rPr>
        <w:t>н определению добродетелей и страстей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Pr="00535772">
        <w:rPr>
          <w:rFonts w:ascii="Times New Roman" w:hAnsi="Times New Roman" w:cs="Times New Roman"/>
          <w:sz w:val="28"/>
          <w:szCs w:val="28"/>
        </w:rPr>
        <w:t>Вершина всех добродетелей - это любовь. Достигнувш</w:t>
      </w:r>
      <w:r w:rsidR="001F304C" w:rsidRPr="005D635B">
        <w:rPr>
          <w:rFonts w:ascii="Times New Roman" w:hAnsi="Times New Roman" w:cs="Times New Roman"/>
          <w:sz w:val="28"/>
          <w:szCs w:val="28"/>
        </w:rPr>
        <w:t>ие</w:t>
      </w:r>
      <w:r w:rsidRPr="00535772">
        <w:rPr>
          <w:rFonts w:ascii="Times New Roman" w:hAnsi="Times New Roman" w:cs="Times New Roman"/>
          <w:sz w:val="28"/>
          <w:szCs w:val="28"/>
        </w:rPr>
        <w:t xml:space="preserve"> это</w:t>
      </w:r>
      <w:r w:rsidR="001F304C">
        <w:rPr>
          <w:rFonts w:ascii="Times New Roman" w:hAnsi="Times New Roman" w:cs="Times New Roman"/>
          <w:sz w:val="28"/>
          <w:szCs w:val="28"/>
        </w:rPr>
        <w:t>й вершины «Бога узрят». Страсти</w:t>
      </w:r>
      <w:r w:rsidR="001F304C" w:rsidRPr="005D635B">
        <w:rPr>
          <w:rFonts w:ascii="Times New Roman" w:hAnsi="Times New Roman" w:cs="Times New Roman"/>
          <w:sz w:val="28"/>
          <w:szCs w:val="28"/>
        </w:rPr>
        <w:t xml:space="preserve">, </w:t>
      </w:r>
      <w:r w:rsidRPr="005D635B">
        <w:rPr>
          <w:rFonts w:ascii="Times New Roman" w:hAnsi="Times New Roman" w:cs="Times New Roman"/>
          <w:sz w:val="28"/>
          <w:szCs w:val="28"/>
        </w:rPr>
        <w:t>или повреждение человеческой души</w:t>
      </w:r>
      <w:r w:rsidRPr="00535772">
        <w:rPr>
          <w:rFonts w:ascii="Times New Roman" w:hAnsi="Times New Roman" w:cs="Times New Roman"/>
          <w:sz w:val="28"/>
          <w:szCs w:val="28"/>
        </w:rPr>
        <w:t xml:space="preserve"> и как с ними бороться</w:t>
      </w:r>
      <w:r w:rsidR="00C72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6D1" w:rsidRDefault="005766D1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№12</w:t>
      </w:r>
    </w:p>
    <w:p w:rsidR="004A7864" w:rsidRPr="00F009BA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Тема</w:t>
      </w:r>
      <w:r w:rsidR="005766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5772">
        <w:rPr>
          <w:rFonts w:ascii="Times New Roman" w:hAnsi="Times New Roman" w:cs="Times New Roman"/>
          <w:sz w:val="28"/>
          <w:szCs w:val="28"/>
        </w:rPr>
        <w:t>«</w:t>
      </w:r>
      <w:r w:rsidR="005766D1">
        <w:rPr>
          <w:rFonts w:ascii="Times New Roman" w:hAnsi="Times New Roman" w:cs="Times New Roman"/>
          <w:sz w:val="28"/>
          <w:szCs w:val="28"/>
        </w:rPr>
        <w:t>Христианская этика. Добродетели и страсти. Отношение к труду</w:t>
      </w:r>
      <w:r w:rsidRPr="00535772">
        <w:rPr>
          <w:rFonts w:ascii="Times New Roman" w:hAnsi="Times New Roman" w:cs="Times New Roman"/>
          <w:sz w:val="28"/>
          <w:szCs w:val="28"/>
        </w:rPr>
        <w:t>»</w:t>
      </w:r>
      <w:r w:rsidR="005766D1">
        <w:rPr>
          <w:rFonts w:ascii="Times New Roman" w:hAnsi="Times New Roman" w:cs="Times New Roman"/>
          <w:sz w:val="28"/>
          <w:szCs w:val="28"/>
        </w:rPr>
        <w:t>.</w:t>
      </w:r>
    </w:p>
    <w:p w:rsidR="005766D1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4A7864" w:rsidRPr="00535772" w:rsidRDefault="005766D1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у учащихся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о добродетелях и страстях</w:t>
      </w:r>
      <w:r w:rsidR="00F009BA">
        <w:rPr>
          <w:rFonts w:ascii="Times New Roman" w:hAnsi="Times New Roman" w:cs="Times New Roman"/>
          <w:sz w:val="28"/>
          <w:szCs w:val="28"/>
        </w:rPr>
        <w:t>.</w:t>
      </w:r>
    </w:p>
    <w:p w:rsidR="004A7864" w:rsidRPr="00F009BA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A7864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 xml:space="preserve">- образовательные: </w:t>
      </w:r>
      <w:r w:rsidRPr="00535772">
        <w:rPr>
          <w:rFonts w:ascii="Times New Roman" w:hAnsi="Times New Roman" w:cs="Times New Roman"/>
          <w:sz w:val="28"/>
          <w:szCs w:val="28"/>
        </w:rPr>
        <w:t>содействовать формированию знаний о христианских добродетелях, которые приобретаются в аскетических трудах, восстанавливая образ и подобие Божие в человеке, противоположные им страсти</w:t>
      </w:r>
      <w:r w:rsidR="00BC7272">
        <w:rPr>
          <w:rFonts w:ascii="Times New Roman" w:hAnsi="Times New Roman" w:cs="Times New Roman"/>
          <w:sz w:val="28"/>
          <w:szCs w:val="28"/>
        </w:rPr>
        <w:t>;</w:t>
      </w:r>
      <w:r w:rsidRPr="00535772">
        <w:rPr>
          <w:rFonts w:ascii="Times New Roman" w:hAnsi="Times New Roman" w:cs="Times New Roman"/>
          <w:sz w:val="28"/>
          <w:szCs w:val="28"/>
        </w:rPr>
        <w:t xml:space="preserve"> раскрыть основные понятия христианской этики;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6D1">
        <w:rPr>
          <w:rFonts w:ascii="Times New Roman" w:hAnsi="Times New Roman" w:cs="Times New Roman"/>
          <w:b/>
          <w:sz w:val="28"/>
          <w:szCs w:val="28"/>
        </w:rPr>
        <w:t>- развивающие:</w:t>
      </w:r>
      <w:r w:rsidRPr="00535772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сопоставлять свои нравственные качества с качествами положительных лиц, уме</w:t>
      </w:r>
      <w:r w:rsidRPr="005D635B">
        <w:rPr>
          <w:rFonts w:ascii="Times New Roman" w:hAnsi="Times New Roman" w:cs="Times New Roman"/>
          <w:sz w:val="28"/>
          <w:szCs w:val="28"/>
        </w:rPr>
        <w:t>ни</w:t>
      </w:r>
      <w:r w:rsidR="001F304C" w:rsidRPr="005D635B">
        <w:rPr>
          <w:rFonts w:ascii="Times New Roman" w:hAnsi="Times New Roman" w:cs="Times New Roman"/>
          <w:sz w:val="28"/>
          <w:szCs w:val="28"/>
        </w:rPr>
        <w:t>й</w:t>
      </w:r>
      <w:r w:rsidRPr="00535772">
        <w:rPr>
          <w:rFonts w:ascii="Times New Roman" w:hAnsi="Times New Roman" w:cs="Times New Roman"/>
          <w:sz w:val="28"/>
          <w:szCs w:val="28"/>
        </w:rPr>
        <w:t xml:space="preserve"> рассуждать, делать выводы;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b/>
          <w:sz w:val="28"/>
          <w:szCs w:val="28"/>
        </w:rPr>
        <w:t>- воспитательные:</w:t>
      </w:r>
      <w:r w:rsidRPr="00535772">
        <w:rPr>
          <w:rFonts w:ascii="Times New Roman" w:hAnsi="Times New Roman" w:cs="Times New Roman"/>
          <w:sz w:val="28"/>
          <w:szCs w:val="28"/>
        </w:rPr>
        <w:t xml:space="preserve"> создавать условия для творения добра.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535772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sz w:val="28"/>
          <w:szCs w:val="28"/>
          <w:u w:val="single"/>
        </w:rPr>
        <w:t xml:space="preserve">Формы учебной поисковой </w:t>
      </w:r>
      <w:proofErr w:type="spellStart"/>
      <w:r w:rsidRPr="005766D1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proofErr w:type="gramStart"/>
      <w:r w:rsidRPr="005766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D63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635B">
        <w:rPr>
          <w:rFonts w:ascii="Times New Roman" w:hAnsi="Times New Roman" w:cs="Times New Roman"/>
          <w:sz w:val="28"/>
          <w:szCs w:val="28"/>
        </w:rPr>
        <w:t>ндивидуально</w:t>
      </w:r>
      <w:r w:rsidR="00293184" w:rsidRPr="005D635B">
        <w:rPr>
          <w:rFonts w:ascii="Times New Roman" w:hAnsi="Times New Roman" w:cs="Times New Roman"/>
          <w:sz w:val="28"/>
          <w:szCs w:val="28"/>
        </w:rPr>
        <w:t>-</w:t>
      </w:r>
      <w:r w:rsidRPr="005D635B">
        <w:rPr>
          <w:rFonts w:ascii="Times New Roman" w:hAnsi="Times New Roman" w:cs="Times New Roman"/>
          <w:sz w:val="28"/>
          <w:szCs w:val="28"/>
        </w:rPr>
        <w:t>фронтальная</w:t>
      </w:r>
      <w:proofErr w:type="spellEnd"/>
      <w:r w:rsidRPr="00535772">
        <w:rPr>
          <w:rFonts w:ascii="Times New Roman" w:hAnsi="Times New Roman" w:cs="Times New Roman"/>
          <w:sz w:val="28"/>
          <w:szCs w:val="28"/>
        </w:rPr>
        <w:t xml:space="preserve"> деятельность, групповая и коллективная деятельность под наблюдением учителя и самостоятельно.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sz w:val="28"/>
          <w:szCs w:val="28"/>
          <w:u w:val="single"/>
        </w:rPr>
        <w:t>Методы и приемы обучения:</w:t>
      </w:r>
      <w:r w:rsidRPr="00535772">
        <w:rPr>
          <w:rFonts w:ascii="Times New Roman" w:hAnsi="Times New Roman" w:cs="Times New Roman"/>
          <w:sz w:val="28"/>
          <w:szCs w:val="28"/>
        </w:rPr>
        <w:t xml:space="preserve"> проблемный метод, практические методы, беседа, индивидуальные домашние задания.</w:t>
      </w:r>
    </w:p>
    <w:p w:rsidR="005766D1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D1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Дидактическое </w:t>
      </w:r>
      <w:r w:rsidR="005766D1">
        <w:rPr>
          <w:rFonts w:ascii="Times New Roman" w:hAnsi="Times New Roman" w:cs="Times New Roman"/>
          <w:sz w:val="28"/>
          <w:szCs w:val="28"/>
          <w:u w:val="single"/>
        </w:rPr>
        <w:t xml:space="preserve">и материальное </w:t>
      </w:r>
      <w:r w:rsidRPr="005766D1">
        <w:rPr>
          <w:rFonts w:ascii="Times New Roman" w:hAnsi="Times New Roman" w:cs="Times New Roman"/>
          <w:sz w:val="28"/>
          <w:szCs w:val="28"/>
          <w:u w:val="single"/>
        </w:rPr>
        <w:t>сопровождение урока:</w:t>
      </w:r>
    </w:p>
    <w:p w:rsidR="005766D1" w:rsidRDefault="005766D1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-видеофильм из цикла телепрограмм «Закон Божий» часть 1 «О вере и жизни христианской»; </w:t>
      </w:r>
    </w:p>
    <w:p w:rsidR="00C72DBB" w:rsidRDefault="00C72DBB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-электронная презентация;</w:t>
      </w:r>
    </w:p>
    <w:p w:rsidR="004A7864" w:rsidRPr="00F009BA" w:rsidRDefault="005766D1" w:rsidP="00FB76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компьютер, мультимедийный </w:t>
      </w:r>
      <w:r w:rsidR="004A7864" w:rsidRPr="00E20D97">
        <w:rPr>
          <w:rFonts w:ascii="Times New Roman" w:hAnsi="Times New Roman" w:cs="Times New Roman"/>
          <w:color w:val="000000" w:themeColor="text1"/>
          <w:sz w:val="28"/>
          <w:szCs w:val="28"/>
        </w:rPr>
        <w:t>проектор, карточки</w:t>
      </w:r>
      <w:r w:rsidR="00E20D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864" w:rsidRPr="00F009BA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6D1">
        <w:rPr>
          <w:rFonts w:ascii="Times New Roman" w:hAnsi="Times New Roman" w:cs="Times New Roman"/>
          <w:sz w:val="28"/>
          <w:szCs w:val="28"/>
          <w:u w:val="single"/>
        </w:rPr>
        <w:t>Структура урока</w:t>
      </w:r>
      <w:r w:rsidR="001951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7864" w:rsidRDefault="005766D1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A7864" w:rsidRPr="00535772">
        <w:rPr>
          <w:rFonts w:ascii="Times New Roman" w:hAnsi="Times New Roman" w:cs="Times New Roman"/>
          <w:sz w:val="28"/>
          <w:szCs w:val="28"/>
        </w:rPr>
        <w:t>рганизационный этап (1 минута)</w:t>
      </w:r>
    </w:p>
    <w:p w:rsidR="0070667F" w:rsidRPr="00535772" w:rsidRDefault="007066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знаний (3 минуты)</w:t>
      </w:r>
    </w:p>
    <w:p w:rsidR="0070667F" w:rsidRDefault="007066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Pr="00535772">
        <w:rPr>
          <w:rFonts w:ascii="Times New Roman" w:hAnsi="Times New Roman" w:cs="Times New Roman"/>
          <w:sz w:val="28"/>
          <w:szCs w:val="28"/>
        </w:rPr>
        <w:t>Сообщение темы и задач урока (</w:t>
      </w:r>
      <w:r w:rsidR="00703D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03D7E">
        <w:rPr>
          <w:rFonts w:ascii="Times New Roman" w:hAnsi="Times New Roman" w:cs="Times New Roman"/>
          <w:sz w:val="28"/>
          <w:szCs w:val="28"/>
        </w:rPr>
        <w:t>ы</w:t>
      </w:r>
      <w:r w:rsidRPr="00535772">
        <w:rPr>
          <w:rFonts w:ascii="Times New Roman" w:hAnsi="Times New Roman" w:cs="Times New Roman"/>
          <w:sz w:val="28"/>
          <w:szCs w:val="28"/>
        </w:rPr>
        <w:t>)</w:t>
      </w:r>
    </w:p>
    <w:p w:rsidR="004A7864" w:rsidRPr="00535772" w:rsidRDefault="007066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Pr="00535772">
        <w:rPr>
          <w:rFonts w:ascii="Times New Roman" w:hAnsi="Times New Roman" w:cs="Times New Roman"/>
          <w:sz w:val="28"/>
          <w:szCs w:val="28"/>
        </w:rPr>
        <w:t>Формирование знаний и способов деятельности (</w:t>
      </w:r>
      <w:r w:rsidR="00410E88">
        <w:rPr>
          <w:rFonts w:ascii="Times New Roman" w:hAnsi="Times New Roman" w:cs="Times New Roman"/>
          <w:sz w:val="28"/>
          <w:szCs w:val="28"/>
        </w:rPr>
        <w:t>15</w:t>
      </w:r>
      <w:r w:rsidRPr="0053577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4A7864" w:rsidRPr="00535772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="0070667F" w:rsidRPr="00535772">
        <w:rPr>
          <w:rFonts w:ascii="Times New Roman" w:hAnsi="Times New Roman" w:cs="Times New Roman"/>
          <w:sz w:val="28"/>
          <w:szCs w:val="28"/>
        </w:rPr>
        <w:t>Закрепление изученного материала (</w:t>
      </w:r>
      <w:r w:rsidR="0059239E">
        <w:rPr>
          <w:rFonts w:ascii="Times New Roman" w:hAnsi="Times New Roman" w:cs="Times New Roman"/>
          <w:sz w:val="28"/>
          <w:szCs w:val="28"/>
        </w:rPr>
        <w:t>20</w:t>
      </w:r>
      <w:r w:rsidR="0070667F" w:rsidRPr="00535772">
        <w:rPr>
          <w:rFonts w:ascii="Times New Roman" w:hAnsi="Times New Roman" w:cs="Times New Roman"/>
          <w:sz w:val="28"/>
          <w:szCs w:val="28"/>
        </w:rPr>
        <w:t>минут)</w:t>
      </w:r>
    </w:p>
    <w:p w:rsidR="004A7864" w:rsidRPr="00535772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="000C7639" w:rsidRPr="00535772">
        <w:rPr>
          <w:rFonts w:ascii="Times New Roman" w:hAnsi="Times New Roman" w:cs="Times New Roman"/>
          <w:sz w:val="28"/>
          <w:szCs w:val="28"/>
        </w:rPr>
        <w:t>Рефлексия (</w:t>
      </w:r>
      <w:r w:rsidR="0059239E">
        <w:rPr>
          <w:rFonts w:ascii="Times New Roman" w:hAnsi="Times New Roman" w:cs="Times New Roman"/>
          <w:sz w:val="28"/>
          <w:szCs w:val="28"/>
        </w:rPr>
        <w:t>1</w:t>
      </w:r>
      <w:r w:rsidR="000C7639" w:rsidRPr="00535772">
        <w:rPr>
          <w:rFonts w:ascii="Times New Roman" w:hAnsi="Times New Roman" w:cs="Times New Roman"/>
          <w:sz w:val="28"/>
          <w:szCs w:val="28"/>
        </w:rPr>
        <w:t>минут</w:t>
      </w:r>
      <w:r w:rsidR="0059239E">
        <w:rPr>
          <w:rFonts w:ascii="Times New Roman" w:hAnsi="Times New Roman" w:cs="Times New Roman"/>
          <w:sz w:val="28"/>
          <w:szCs w:val="28"/>
        </w:rPr>
        <w:t>а</w:t>
      </w:r>
      <w:r w:rsidR="000C7639" w:rsidRPr="00535772">
        <w:rPr>
          <w:rFonts w:ascii="Times New Roman" w:hAnsi="Times New Roman" w:cs="Times New Roman"/>
          <w:sz w:val="28"/>
          <w:szCs w:val="28"/>
        </w:rPr>
        <w:t>)</w:t>
      </w:r>
    </w:p>
    <w:p w:rsidR="004A7864" w:rsidRPr="00535772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="000C7639" w:rsidRPr="00535772">
        <w:rPr>
          <w:rFonts w:ascii="Times New Roman" w:hAnsi="Times New Roman" w:cs="Times New Roman"/>
          <w:sz w:val="28"/>
          <w:szCs w:val="28"/>
        </w:rPr>
        <w:t>Домашнее задание (</w:t>
      </w:r>
      <w:r w:rsidR="000C7639">
        <w:rPr>
          <w:rFonts w:ascii="Times New Roman" w:hAnsi="Times New Roman" w:cs="Times New Roman"/>
          <w:sz w:val="28"/>
          <w:szCs w:val="28"/>
        </w:rPr>
        <w:t xml:space="preserve">1 </w:t>
      </w:r>
      <w:r w:rsidR="000C7639" w:rsidRPr="00535772">
        <w:rPr>
          <w:rFonts w:ascii="Times New Roman" w:hAnsi="Times New Roman" w:cs="Times New Roman"/>
          <w:sz w:val="28"/>
          <w:szCs w:val="28"/>
        </w:rPr>
        <w:t>минут</w:t>
      </w:r>
      <w:r w:rsidR="0059239E">
        <w:rPr>
          <w:rFonts w:ascii="Times New Roman" w:hAnsi="Times New Roman" w:cs="Times New Roman"/>
          <w:sz w:val="28"/>
          <w:szCs w:val="28"/>
        </w:rPr>
        <w:t>а</w:t>
      </w:r>
      <w:r w:rsidR="000C7639" w:rsidRPr="00535772">
        <w:rPr>
          <w:rFonts w:ascii="Times New Roman" w:hAnsi="Times New Roman" w:cs="Times New Roman"/>
          <w:sz w:val="28"/>
          <w:szCs w:val="28"/>
        </w:rPr>
        <w:t>)</w:t>
      </w:r>
    </w:p>
    <w:p w:rsidR="0070667F" w:rsidRPr="0070667F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66D1">
        <w:rPr>
          <w:rFonts w:ascii="Times New Roman" w:hAnsi="Times New Roman" w:cs="Times New Roman"/>
          <w:sz w:val="28"/>
          <w:szCs w:val="28"/>
        </w:rPr>
        <w:t xml:space="preserve">. </w:t>
      </w:r>
      <w:r w:rsidR="0070667F" w:rsidRPr="00535772">
        <w:rPr>
          <w:rFonts w:ascii="Times New Roman" w:hAnsi="Times New Roman" w:cs="Times New Roman"/>
          <w:sz w:val="28"/>
          <w:szCs w:val="28"/>
        </w:rPr>
        <w:t>Итог урока (</w:t>
      </w:r>
      <w:r w:rsidR="0059239E">
        <w:rPr>
          <w:rFonts w:ascii="Times New Roman" w:hAnsi="Times New Roman" w:cs="Times New Roman"/>
          <w:sz w:val="28"/>
          <w:szCs w:val="28"/>
        </w:rPr>
        <w:t>1</w:t>
      </w:r>
      <w:r w:rsidR="0070667F" w:rsidRPr="0053577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9239E">
        <w:rPr>
          <w:rFonts w:ascii="Times New Roman" w:hAnsi="Times New Roman" w:cs="Times New Roman"/>
          <w:sz w:val="28"/>
          <w:szCs w:val="28"/>
        </w:rPr>
        <w:t>а</w:t>
      </w:r>
      <w:r w:rsidR="0070667F" w:rsidRPr="00535772">
        <w:rPr>
          <w:rFonts w:ascii="Times New Roman" w:hAnsi="Times New Roman" w:cs="Times New Roman"/>
          <w:sz w:val="28"/>
          <w:szCs w:val="28"/>
        </w:rPr>
        <w:t>)</w:t>
      </w:r>
    </w:p>
    <w:p w:rsidR="004A7864" w:rsidRPr="00195179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79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195179">
        <w:rPr>
          <w:rFonts w:ascii="Times New Roman" w:hAnsi="Times New Roman" w:cs="Times New Roman"/>
          <w:b/>
          <w:sz w:val="28"/>
          <w:szCs w:val="28"/>
        </w:rPr>
        <w:t>:</w:t>
      </w:r>
    </w:p>
    <w:p w:rsidR="004A7864" w:rsidRPr="00F009BA" w:rsidRDefault="00F009BA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7864" w:rsidRPr="00F009BA">
        <w:rPr>
          <w:rFonts w:ascii="Times New Roman" w:hAnsi="Times New Roman" w:cs="Times New Roman"/>
          <w:b/>
          <w:sz w:val="28"/>
          <w:szCs w:val="28"/>
        </w:rPr>
        <w:t>.Организационный этап (1 минута)</w:t>
      </w:r>
    </w:p>
    <w:p w:rsidR="00F009BA" w:rsidRPr="0070667F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67F">
        <w:rPr>
          <w:rFonts w:ascii="Times New Roman" w:hAnsi="Times New Roman" w:cs="Times New Roman"/>
          <w:i/>
          <w:sz w:val="28"/>
          <w:szCs w:val="28"/>
        </w:rPr>
        <w:t xml:space="preserve">Учащиеся на данном этапе проверяют свою готовность </w:t>
      </w:r>
      <w:r w:rsidR="0070667F" w:rsidRPr="0070667F">
        <w:rPr>
          <w:rFonts w:ascii="Times New Roman" w:hAnsi="Times New Roman" w:cs="Times New Roman"/>
          <w:i/>
          <w:sz w:val="28"/>
          <w:szCs w:val="28"/>
        </w:rPr>
        <w:t>к уроку, н</w:t>
      </w:r>
      <w:r w:rsidR="00F009BA" w:rsidRPr="0070667F">
        <w:rPr>
          <w:rFonts w:ascii="Times New Roman" w:hAnsi="Times New Roman" w:cs="Times New Roman"/>
          <w:i/>
          <w:sz w:val="28"/>
          <w:szCs w:val="28"/>
        </w:rPr>
        <w:t xml:space="preserve">астраиваются на доброжелательную атмосферу на уроке. </w:t>
      </w:r>
    </w:p>
    <w:p w:rsidR="004A7864" w:rsidRDefault="00F009BA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5772">
        <w:rPr>
          <w:rFonts w:ascii="Times New Roman" w:hAnsi="Times New Roman" w:cs="Times New Roman"/>
          <w:sz w:val="28"/>
          <w:szCs w:val="28"/>
        </w:rPr>
        <w:t>Вспомните родных и близких, пожелайте им добра, а друг другу подарите улыбки.</w:t>
      </w:r>
    </w:p>
    <w:p w:rsidR="0070667F" w:rsidRDefault="00F009BA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7864" w:rsidRPr="00F009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667F" w:rsidRPr="0070667F">
        <w:rPr>
          <w:rFonts w:ascii="Times New Roman" w:hAnsi="Times New Roman" w:cs="Times New Roman"/>
          <w:b/>
          <w:sz w:val="28"/>
          <w:szCs w:val="28"/>
        </w:rPr>
        <w:t>Проверка знаний (3 минуты)</w:t>
      </w:r>
    </w:p>
    <w:p w:rsidR="0070667F" w:rsidRDefault="009F1663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4A7864" w:rsidRPr="00535772">
        <w:rPr>
          <w:rFonts w:ascii="Times New Roman" w:hAnsi="Times New Roman" w:cs="Times New Roman"/>
          <w:sz w:val="28"/>
          <w:szCs w:val="28"/>
        </w:rPr>
        <w:t>Мы продолжаем с вами изучать главу «Христианское учение о спасении»</w:t>
      </w:r>
      <w:r w:rsidR="0070667F">
        <w:rPr>
          <w:rFonts w:ascii="Times New Roman" w:hAnsi="Times New Roman" w:cs="Times New Roman"/>
          <w:sz w:val="28"/>
          <w:szCs w:val="28"/>
        </w:rPr>
        <w:t>.Предлагаю вам выполнить следующее задание. Работать будете в парах.</w:t>
      </w:r>
    </w:p>
    <w:p w:rsidR="0070667F" w:rsidRDefault="007066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внимательно прочитать, подумать и правильно соотнести данные на карточках понятия с их определениями.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70667F" w:rsidTr="0061347B">
        <w:tc>
          <w:tcPr>
            <w:tcW w:w="2802" w:type="dxa"/>
          </w:tcPr>
          <w:p w:rsidR="0070667F" w:rsidRDefault="0070667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Христианская этика - это</w:t>
            </w:r>
          </w:p>
        </w:tc>
        <w:tc>
          <w:tcPr>
            <w:tcW w:w="6769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7B">
              <w:rPr>
                <w:rFonts w:ascii="Times New Roman" w:hAnsi="Times New Roman" w:cs="Times New Roman"/>
                <w:sz w:val="28"/>
                <w:szCs w:val="28"/>
              </w:rPr>
              <w:t>религиозно-нравственное предписание.</w:t>
            </w:r>
          </w:p>
        </w:tc>
      </w:tr>
      <w:tr w:rsidR="0070667F" w:rsidTr="0061347B">
        <w:tc>
          <w:tcPr>
            <w:tcW w:w="2802" w:type="dxa"/>
          </w:tcPr>
          <w:p w:rsidR="0070667F" w:rsidRDefault="0070667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</w:t>
            </w:r>
            <w:r w:rsidR="006134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-это</w:t>
            </w:r>
          </w:p>
        </w:tc>
        <w:tc>
          <w:tcPr>
            <w:tcW w:w="6769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7B">
              <w:rPr>
                <w:rFonts w:ascii="Times New Roman" w:hAnsi="Times New Roman" w:cs="Times New Roman"/>
                <w:sz w:val="28"/>
                <w:szCs w:val="28"/>
              </w:rPr>
              <w:t>весть о наступлении Царства Божия и спасении рода человеческого, провозглашённая Иисусом Христом и апостолами.</w:t>
            </w:r>
          </w:p>
        </w:tc>
      </w:tr>
      <w:tr w:rsidR="0070667F" w:rsidTr="0061347B">
        <w:tc>
          <w:tcPr>
            <w:tcW w:w="2802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Евангелие - это</w:t>
            </w:r>
          </w:p>
        </w:tc>
        <w:tc>
          <w:tcPr>
            <w:tcW w:w="6769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7B">
              <w:rPr>
                <w:rFonts w:ascii="Times New Roman" w:hAnsi="Times New Roman" w:cs="Times New Roman"/>
                <w:sz w:val="28"/>
                <w:szCs w:val="28"/>
              </w:rPr>
              <w:t>нравственное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христианства, определяет </w:t>
            </w:r>
            <w:r w:rsidRPr="0061347B">
              <w:rPr>
                <w:rFonts w:ascii="Times New Roman" w:hAnsi="Times New Roman" w:cs="Times New Roman"/>
                <w:sz w:val="28"/>
                <w:szCs w:val="28"/>
              </w:rPr>
              <w:t>моральные ориентирычеловеческого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67F" w:rsidTr="0061347B">
        <w:tc>
          <w:tcPr>
            <w:tcW w:w="2802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Святость - это</w:t>
            </w:r>
          </w:p>
        </w:tc>
        <w:tc>
          <w:tcPr>
            <w:tcW w:w="6769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7B">
              <w:rPr>
                <w:rFonts w:ascii="Times New Roman" w:hAnsi="Times New Roman" w:cs="Times New Roman"/>
                <w:sz w:val="28"/>
                <w:szCs w:val="28"/>
              </w:rPr>
              <w:t xml:space="preserve">избавление человека от греха и его последствий — смерти и ада, и обретение спасённым человеком Царства небесного — блаженного соединения с Богом. </w:t>
            </w:r>
          </w:p>
        </w:tc>
      </w:tr>
      <w:tr w:rsidR="0070667F" w:rsidTr="0061347B">
        <w:tc>
          <w:tcPr>
            <w:tcW w:w="2802" w:type="dxa"/>
          </w:tcPr>
          <w:p w:rsidR="0070667F" w:rsidRDefault="0061347B" w:rsidP="00FB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Спасение в христианстве, согласно Библии - это</w:t>
            </w:r>
          </w:p>
        </w:tc>
        <w:tc>
          <w:tcPr>
            <w:tcW w:w="6769" w:type="dxa"/>
          </w:tcPr>
          <w:p w:rsidR="0070667F" w:rsidRDefault="0061347B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из центральных понятий христианского учения, смысл которого состоит в причастности человека к Богу, его преображении под действием Божией благодати.</w:t>
            </w:r>
          </w:p>
        </w:tc>
      </w:tr>
    </w:tbl>
    <w:p w:rsidR="0070667F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 наблюдением учителя и исправление ошибок.</w:t>
      </w:r>
    </w:p>
    <w:p w:rsid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70667F" w:rsidRDefault="0061347B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7B">
        <w:rPr>
          <w:rFonts w:ascii="Times New Roman" w:hAnsi="Times New Roman" w:cs="Times New Roman"/>
          <w:b/>
          <w:sz w:val="28"/>
          <w:szCs w:val="28"/>
        </w:rPr>
        <w:t>3. Сообщение темы и задач урока (</w:t>
      </w:r>
      <w:r w:rsidR="00703D7E">
        <w:rPr>
          <w:rFonts w:ascii="Times New Roman" w:hAnsi="Times New Roman" w:cs="Times New Roman"/>
          <w:b/>
          <w:sz w:val="28"/>
          <w:szCs w:val="28"/>
        </w:rPr>
        <w:t>3</w:t>
      </w:r>
      <w:r w:rsidRPr="0061347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703D7E">
        <w:rPr>
          <w:rFonts w:ascii="Times New Roman" w:hAnsi="Times New Roman" w:cs="Times New Roman"/>
          <w:b/>
          <w:sz w:val="28"/>
          <w:szCs w:val="28"/>
        </w:rPr>
        <w:t>ы</w:t>
      </w:r>
      <w:r w:rsidRPr="0061347B">
        <w:rPr>
          <w:rFonts w:ascii="Times New Roman" w:hAnsi="Times New Roman" w:cs="Times New Roman"/>
          <w:b/>
          <w:sz w:val="28"/>
          <w:szCs w:val="28"/>
        </w:rPr>
        <w:t>)</w:t>
      </w:r>
    </w:p>
    <w:p w:rsidR="0061347B" w:rsidRDefault="0061347B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7B">
        <w:rPr>
          <w:rFonts w:ascii="Times New Roman" w:hAnsi="Times New Roman" w:cs="Times New Roman"/>
          <w:sz w:val="28"/>
          <w:szCs w:val="28"/>
        </w:rPr>
        <w:t xml:space="preserve">-Сегодня мы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703D7E">
        <w:rPr>
          <w:rFonts w:ascii="Times New Roman" w:hAnsi="Times New Roman" w:cs="Times New Roman"/>
          <w:sz w:val="28"/>
          <w:szCs w:val="28"/>
        </w:rPr>
        <w:t>изучать новую тему, внимание на экран.</w:t>
      </w:r>
    </w:p>
    <w:p w:rsid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о чём пойдёт речь на уроке.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-Речь пойдёт о добродетелях и страстях.</w:t>
      </w:r>
    </w:p>
    <w:p w:rsid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вы узнаете нового на этом уроке, с какими понятиями познакомитесь?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-Мы узнаем: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Что такое добродетели и страсти.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Что нужно делать, чтобы стать добродетельным.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Что стремление к добродетели есть в каждом человеке.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7E">
        <w:rPr>
          <w:rFonts w:ascii="Times New Roman" w:hAnsi="Times New Roman" w:cs="Times New Roman"/>
          <w:i/>
          <w:sz w:val="28"/>
          <w:szCs w:val="28"/>
        </w:rPr>
        <w:t>-Познакомимся с понятиями: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христианская вера, добро и зло, добродетель,  порок, страсть, </w:t>
      </w:r>
      <w:r w:rsidRPr="00703D7E">
        <w:rPr>
          <w:rFonts w:ascii="Times New Roman" w:hAnsi="Times New Roman" w:cs="Times New Roman"/>
          <w:i/>
          <w:sz w:val="28"/>
          <w:szCs w:val="28"/>
        </w:rPr>
        <w:t>отношение к труду.</w:t>
      </w:r>
    </w:p>
    <w:p w:rsidR="00703D7E" w:rsidRP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7E">
        <w:rPr>
          <w:rFonts w:ascii="Times New Roman" w:hAnsi="Times New Roman" w:cs="Times New Roman"/>
          <w:b/>
          <w:sz w:val="28"/>
          <w:szCs w:val="28"/>
        </w:rPr>
        <w:t>4. Формирование знаний и способов деятельности (</w:t>
      </w:r>
      <w:r w:rsidR="00E20D97">
        <w:rPr>
          <w:rFonts w:ascii="Times New Roman" w:hAnsi="Times New Roman" w:cs="Times New Roman"/>
          <w:b/>
          <w:sz w:val="28"/>
          <w:szCs w:val="28"/>
        </w:rPr>
        <w:t>15</w:t>
      </w:r>
      <w:r w:rsidRPr="00703D7E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703D7E" w:rsidRDefault="00703D7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410E88">
        <w:rPr>
          <w:rFonts w:ascii="Times New Roman" w:hAnsi="Times New Roman" w:cs="Times New Roman"/>
          <w:sz w:val="28"/>
          <w:szCs w:val="28"/>
        </w:rPr>
        <w:t>сейчас мы будем вместе смотреть</w:t>
      </w:r>
      <w:r>
        <w:rPr>
          <w:rFonts w:ascii="Times New Roman" w:hAnsi="Times New Roman" w:cs="Times New Roman"/>
          <w:sz w:val="28"/>
          <w:szCs w:val="28"/>
        </w:rPr>
        <w:t xml:space="preserve"> видеофильм, в котором очень красочно и подробно раскрывается тема нашего урока</w:t>
      </w:r>
      <w:r w:rsidR="00410E88">
        <w:rPr>
          <w:rFonts w:ascii="Times New Roman" w:hAnsi="Times New Roman" w:cs="Times New Roman"/>
          <w:sz w:val="28"/>
          <w:szCs w:val="28"/>
        </w:rPr>
        <w:t>. Прошу вас смотреть внимательно, потому что полученные после просмотра знания очень пригодятся при выполнении следующего задания.</w:t>
      </w:r>
    </w:p>
    <w:p w:rsidR="00703D7E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видеофильма из </w:t>
      </w:r>
      <w:r w:rsidRPr="00410E88">
        <w:rPr>
          <w:rFonts w:ascii="Times New Roman" w:hAnsi="Times New Roman" w:cs="Times New Roman"/>
          <w:sz w:val="28"/>
          <w:szCs w:val="28"/>
        </w:rPr>
        <w:t>цикла телепрограмм «Закон Божий» часть 1 «О вере и жизни христианской»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 чём этот видеофильм?</w:t>
      </w:r>
    </w:p>
    <w:p w:rsidR="00410E88" w:rsidRP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E88">
        <w:rPr>
          <w:rFonts w:ascii="Times New Roman" w:hAnsi="Times New Roman" w:cs="Times New Roman"/>
          <w:i/>
          <w:sz w:val="28"/>
          <w:szCs w:val="28"/>
        </w:rPr>
        <w:t>Фронтальный опрос учащихся:</w:t>
      </w:r>
    </w:p>
    <w:p w:rsidR="00410E88" w:rsidRP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E88">
        <w:rPr>
          <w:rFonts w:ascii="Times New Roman" w:hAnsi="Times New Roman" w:cs="Times New Roman"/>
          <w:i/>
          <w:sz w:val="28"/>
          <w:szCs w:val="28"/>
        </w:rPr>
        <w:t>-Этот фильм о добродетелях.</w:t>
      </w:r>
    </w:p>
    <w:p w:rsidR="00410E88" w:rsidRP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E88">
        <w:rPr>
          <w:rFonts w:ascii="Times New Roman" w:hAnsi="Times New Roman" w:cs="Times New Roman"/>
          <w:i/>
          <w:sz w:val="28"/>
          <w:szCs w:val="28"/>
        </w:rPr>
        <w:t>-О страстях.</w:t>
      </w:r>
    </w:p>
    <w:p w:rsidR="00410E88" w:rsidRP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E88">
        <w:rPr>
          <w:rFonts w:ascii="Times New Roman" w:hAnsi="Times New Roman" w:cs="Times New Roman"/>
          <w:i/>
          <w:sz w:val="28"/>
          <w:szCs w:val="28"/>
        </w:rPr>
        <w:t>-О Боге.</w:t>
      </w:r>
    </w:p>
    <w:p w:rsidR="00410E88" w:rsidRP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E88">
        <w:rPr>
          <w:rFonts w:ascii="Times New Roman" w:hAnsi="Times New Roman" w:cs="Times New Roman"/>
          <w:i/>
          <w:sz w:val="28"/>
          <w:szCs w:val="28"/>
        </w:rPr>
        <w:t>-О труде.</w:t>
      </w:r>
    </w:p>
    <w:p w:rsidR="00410E88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 узнали, что такое добродетели, что такое страсти и как человеку труд помогает достичь добра.</w:t>
      </w:r>
    </w:p>
    <w:p w:rsidR="00E20D97" w:rsidRDefault="00E20D97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 объяснение учителя:</w:t>
      </w:r>
    </w:p>
    <w:p w:rsidR="00703D7E" w:rsidRDefault="00410E88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-Добродетель</w:t>
      </w:r>
      <w:r w:rsidRPr="00410E88">
        <w:rPr>
          <w:rFonts w:ascii="Times New Roman" w:hAnsi="Times New Roman" w:cs="Times New Roman"/>
          <w:sz w:val="28"/>
          <w:szCs w:val="28"/>
        </w:rPr>
        <w:t>–этоположительное нравственное свойство характера определенного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E88" w:rsidRDefault="00E20D97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-Страсть – с</w:t>
      </w:r>
      <w:r w:rsidRPr="00E20D97">
        <w:rPr>
          <w:rFonts w:ascii="Times New Roman" w:hAnsi="Times New Roman" w:cs="Times New Roman"/>
          <w:sz w:val="28"/>
          <w:szCs w:val="28"/>
        </w:rPr>
        <w:t xml:space="preserve"> церковнославянского языка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D97">
        <w:rPr>
          <w:rFonts w:ascii="Times New Roman" w:hAnsi="Times New Roman" w:cs="Times New Roman"/>
          <w:sz w:val="28"/>
          <w:szCs w:val="28"/>
        </w:rPr>
        <w:t>страсть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0D97">
        <w:rPr>
          <w:rFonts w:ascii="Times New Roman" w:hAnsi="Times New Roman" w:cs="Times New Roman"/>
          <w:sz w:val="28"/>
          <w:szCs w:val="28"/>
        </w:rPr>
        <w:t xml:space="preserve"> переводится как страдание (отсюда, например, слово страстотерпец, то есть терпящий страдания, мучения).</w:t>
      </w:r>
      <w:proofErr w:type="gramEnd"/>
      <w:r w:rsidRPr="00E20D97">
        <w:rPr>
          <w:rFonts w:ascii="Times New Roman" w:hAnsi="Times New Roman" w:cs="Times New Roman"/>
          <w:sz w:val="28"/>
          <w:szCs w:val="28"/>
        </w:rPr>
        <w:t xml:space="preserve"> И действительно, ничто так не мучает людей — ни болезни, ни что другое, — как собственные страсти, укоренившиеся грехи. Сначала они служат удовлетворению греховных потребностей, а потом люди сами начинают служить им: всякий, делающий грех, есть раб греха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E88" w:rsidRDefault="00E20D97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97"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 (18 минут)</w:t>
      </w:r>
    </w:p>
    <w:p w:rsidR="00E20D97" w:rsidRDefault="00E20D97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ребята, сегодня мы </w:t>
      </w:r>
      <w:r w:rsidRPr="00535772">
        <w:rPr>
          <w:rFonts w:ascii="Times New Roman" w:hAnsi="Times New Roman" w:cs="Times New Roman"/>
          <w:sz w:val="28"/>
          <w:szCs w:val="28"/>
        </w:rPr>
        <w:t>узна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35772">
        <w:rPr>
          <w:rFonts w:ascii="Times New Roman" w:hAnsi="Times New Roman" w:cs="Times New Roman"/>
          <w:sz w:val="28"/>
          <w:szCs w:val="28"/>
        </w:rPr>
        <w:t xml:space="preserve"> о добродетелях и страстях души человека, </w:t>
      </w:r>
      <w:r>
        <w:rPr>
          <w:rFonts w:ascii="Times New Roman" w:hAnsi="Times New Roman" w:cs="Times New Roman"/>
          <w:sz w:val="28"/>
          <w:szCs w:val="28"/>
        </w:rPr>
        <w:t>мы будем учиться</w:t>
      </w:r>
      <w:r w:rsidRPr="00535772">
        <w:rPr>
          <w:rFonts w:ascii="Times New Roman" w:hAnsi="Times New Roman" w:cs="Times New Roman"/>
          <w:sz w:val="28"/>
          <w:szCs w:val="28"/>
        </w:rPr>
        <w:t xml:space="preserve"> различать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F4" w:rsidRDefault="005628F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5628F4" w:rsidRDefault="005628F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-Работаем индивидуально в тетрадях. Начертите таблицу, которая будет состоять из двух строк и двух столбцов. В заголовке первой колонки записываем слово «добродетели»</w:t>
      </w:r>
      <w:r w:rsidR="000C7639">
        <w:t>(</w:t>
      </w:r>
      <w:r w:rsidR="000C7639" w:rsidRPr="000C7639">
        <w:rPr>
          <w:rFonts w:ascii="Times New Roman" w:hAnsi="Times New Roman" w:cs="Times New Roman"/>
          <w:sz w:val="28"/>
          <w:szCs w:val="28"/>
        </w:rPr>
        <w:t>в неё</w:t>
      </w:r>
      <w:r w:rsidR="000C7639">
        <w:rPr>
          <w:rFonts w:ascii="Times New Roman" w:hAnsi="Times New Roman" w:cs="Times New Roman"/>
          <w:sz w:val="28"/>
          <w:szCs w:val="28"/>
        </w:rPr>
        <w:t>в</w:t>
      </w:r>
      <w:r w:rsidR="000C7639" w:rsidRPr="000C7639">
        <w:rPr>
          <w:rFonts w:ascii="Times New Roman" w:hAnsi="Times New Roman" w:cs="Times New Roman"/>
          <w:sz w:val="28"/>
          <w:szCs w:val="28"/>
        </w:rPr>
        <w:t>ыб</w:t>
      </w:r>
      <w:r w:rsidR="000C7639">
        <w:rPr>
          <w:rFonts w:ascii="Times New Roman" w:hAnsi="Times New Roman" w:cs="Times New Roman"/>
          <w:sz w:val="28"/>
          <w:szCs w:val="28"/>
        </w:rPr>
        <w:t>е</w:t>
      </w:r>
      <w:r w:rsidR="000C7639" w:rsidRPr="000C7639">
        <w:rPr>
          <w:rFonts w:ascii="Times New Roman" w:hAnsi="Times New Roman" w:cs="Times New Roman"/>
          <w:sz w:val="28"/>
          <w:szCs w:val="28"/>
        </w:rPr>
        <w:t>р</w:t>
      </w:r>
      <w:r w:rsidR="000C7639">
        <w:rPr>
          <w:rFonts w:ascii="Times New Roman" w:hAnsi="Times New Roman" w:cs="Times New Roman"/>
          <w:sz w:val="28"/>
          <w:szCs w:val="28"/>
        </w:rPr>
        <w:t>ем и запишем</w:t>
      </w:r>
      <w:r w:rsidR="000C7639" w:rsidRPr="000C7639">
        <w:rPr>
          <w:rFonts w:ascii="Times New Roman" w:hAnsi="Times New Roman" w:cs="Times New Roman"/>
          <w:sz w:val="28"/>
          <w:szCs w:val="28"/>
        </w:rPr>
        <w:t xml:space="preserve"> качества души, которые могут украсить душу человека</w:t>
      </w:r>
      <w:r w:rsidR="000C76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заголовке второй колонки записываем слово «страсти». Теперь распределите по колонкам и запишите размещённые на доске качества человека.  </w:t>
      </w:r>
    </w:p>
    <w:p w:rsidR="005628F4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тетрадей.</w:t>
      </w:r>
    </w:p>
    <w:p w:rsidR="005628F4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самые главные слова, которые обозначают христианские добродетели.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D">
        <w:rPr>
          <w:rFonts w:ascii="Times New Roman" w:hAnsi="Times New Roman" w:cs="Times New Roman"/>
          <w:i/>
          <w:sz w:val="28"/>
          <w:szCs w:val="28"/>
        </w:rPr>
        <w:t>- Вера, надежда, любовь.</w:t>
      </w:r>
    </w:p>
    <w:p w:rsidR="006A504D" w:rsidRP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D">
        <w:rPr>
          <w:rFonts w:ascii="Times New Roman" w:hAnsi="Times New Roman" w:cs="Times New Roman"/>
          <w:i/>
          <w:sz w:val="28"/>
          <w:szCs w:val="28"/>
        </w:rPr>
        <w:t>-Ответьте, почему они считаются главными?</w:t>
      </w:r>
    </w:p>
    <w:p w:rsidR="006A504D" w:rsidRP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D">
        <w:rPr>
          <w:rFonts w:ascii="Times New Roman" w:hAnsi="Times New Roman" w:cs="Times New Roman"/>
          <w:i/>
          <w:sz w:val="28"/>
          <w:szCs w:val="28"/>
        </w:rPr>
        <w:t>-Любовь питает веру, а надежда как растение из семени прорастает из веры.</w:t>
      </w:r>
    </w:p>
    <w:p w:rsidR="005628F4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главным качеством считается любовь?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D">
        <w:rPr>
          <w:rFonts w:ascii="Times New Roman" w:hAnsi="Times New Roman" w:cs="Times New Roman"/>
          <w:i/>
          <w:sz w:val="28"/>
          <w:szCs w:val="28"/>
        </w:rPr>
        <w:t>-Потому что любовь-это совершенное исполнение всех добродетелей.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при каких условиях происходит взращивание добродетелей в душе человека?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D">
        <w:rPr>
          <w:rFonts w:ascii="Times New Roman" w:hAnsi="Times New Roman" w:cs="Times New Roman"/>
          <w:i/>
          <w:sz w:val="28"/>
          <w:szCs w:val="28"/>
        </w:rPr>
        <w:t xml:space="preserve">-Человеку необходимо изучать Святое Писание и участвовать в таинствах церкви.  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 ли человеку стать добродетельным, особенно если душу его обуревают страсти? И почему?</w:t>
      </w:r>
    </w:p>
    <w:p w:rsidR="006A504D" w:rsidRDefault="006A504D" w:rsidP="00FB7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3BA">
        <w:rPr>
          <w:rFonts w:ascii="Times New Roman" w:hAnsi="Times New Roman" w:cs="Times New Roman"/>
          <w:i/>
          <w:sz w:val="28"/>
          <w:szCs w:val="28"/>
        </w:rPr>
        <w:t xml:space="preserve">-Стать добродетельным трудно, потому, что </w:t>
      </w:r>
      <w:r w:rsidR="006903BA" w:rsidRPr="006903BA">
        <w:rPr>
          <w:rFonts w:ascii="Times New Roman" w:hAnsi="Times New Roman" w:cs="Times New Roman"/>
          <w:i/>
          <w:sz w:val="28"/>
          <w:szCs w:val="28"/>
        </w:rPr>
        <w:t>это постоянный и тяжёлый труд над самим собой, который не должен прекращаться никогда.</w:t>
      </w:r>
    </w:p>
    <w:p w:rsidR="004E3E6F" w:rsidRDefault="004E3E6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6F">
        <w:rPr>
          <w:rFonts w:ascii="Times New Roman" w:hAnsi="Times New Roman" w:cs="Times New Roman"/>
          <w:sz w:val="28"/>
          <w:szCs w:val="28"/>
        </w:rPr>
        <w:t xml:space="preserve">-Правильно, ребята, мы знаем, что стремление к добродетели есть в каждом человеке, но если это семя добра, вложенное в нас Творцом, не взращивать постоянным трудом, вниманием к своему душевному состоянию, то способности человека к </w:t>
      </w:r>
      <w:proofErr w:type="spellStart"/>
      <w:r w:rsidRPr="004E3E6F">
        <w:rPr>
          <w:rFonts w:ascii="Times New Roman" w:hAnsi="Times New Roman" w:cs="Times New Roman"/>
          <w:sz w:val="28"/>
          <w:szCs w:val="28"/>
        </w:rPr>
        <w:t>доброделанию</w:t>
      </w:r>
      <w:proofErr w:type="spellEnd"/>
      <w:r w:rsidRPr="004E3E6F">
        <w:rPr>
          <w:rFonts w:ascii="Times New Roman" w:hAnsi="Times New Roman" w:cs="Times New Roman"/>
          <w:sz w:val="28"/>
          <w:szCs w:val="28"/>
        </w:rPr>
        <w:t xml:space="preserve"> умаляются, уменьшаются.</w:t>
      </w:r>
    </w:p>
    <w:p w:rsidR="00C72DBB" w:rsidRDefault="00C72DBB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BB">
        <w:rPr>
          <w:rFonts w:ascii="Times New Roman" w:hAnsi="Times New Roman" w:cs="Times New Roman"/>
          <w:sz w:val="28"/>
          <w:szCs w:val="28"/>
        </w:rPr>
        <w:t>Групповое задание.</w:t>
      </w:r>
    </w:p>
    <w:p w:rsidR="006A504D" w:rsidRDefault="00C72DBB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-Объединитесь в группы по 4 человека. Я раздаю вам конверты, в которых находятся «сломанные» пословицы и поговорки о труде. Пословицы и поговорки - это произведения устного народного творчества. Народная мудрость.</w:t>
      </w:r>
      <w:r w:rsidR="004E3E6F">
        <w:rPr>
          <w:rFonts w:ascii="Times New Roman" w:hAnsi="Times New Roman" w:cs="Times New Roman"/>
          <w:sz w:val="28"/>
          <w:szCs w:val="28"/>
        </w:rPr>
        <w:t xml:space="preserve"> Вам нужно подумать и правильно соединить части пословиц и поговорок.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Дело человеком ставится, 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человеком и славится.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по делу познаётся.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Без труда хлеб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родится никогда. 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Без уменья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сила ни при чём. 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Будешь стараться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всё может удаться. 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</w:p>
        </w:tc>
        <w:tc>
          <w:tcPr>
            <w:tcW w:w="4786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своего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счастья кузнец. 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В труде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рождаются герои. 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786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делу познаётся. 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Глубже пахать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больше хлеба жевать. 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Глаза облюбовали, 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руки сделали.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Горька порой работа,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хлеб сладок. 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 xml:space="preserve">Готовь сани летом, 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а телегу зимой.</w:t>
            </w:r>
          </w:p>
        </w:tc>
      </w:tr>
      <w:tr w:rsidR="004E3E6F" w:rsidTr="004E3E6F">
        <w:tc>
          <w:tcPr>
            <w:tcW w:w="4785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4786" w:type="dxa"/>
          </w:tcPr>
          <w:p w:rsidR="004E3E6F" w:rsidRP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боится. </w:t>
            </w:r>
          </w:p>
        </w:tc>
      </w:tr>
      <w:tr w:rsidR="004E3E6F" w:rsidTr="004E3E6F">
        <w:tc>
          <w:tcPr>
            <w:tcW w:w="4785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Делу время</w:t>
            </w:r>
          </w:p>
        </w:tc>
        <w:tc>
          <w:tcPr>
            <w:tcW w:w="4786" w:type="dxa"/>
          </w:tcPr>
          <w:p w:rsidR="004E3E6F" w:rsidRDefault="004E3E6F" w:rsidP="00FB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F">
              <w:rPr>
                <w:rFonts w:ascii="Times New Roman" w:hAnsi="Times New Roman" w:cs="Times New Roman"/>
                <w:sz w:val="28"/>
                <w:szCs w:val="28"/>
              </w:rPr>
              <w:t>- потехе час.</w:t>
            </w:r>
          </w:p>
        </w:tc>
      </w:tr>
    </w:tbl>
    <w:p w:rsidR="004E3E6F" w:rsidRDefault="004E3E6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39" w:rsidRDefault="004E3E6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образцу на слайде презентации.</w:t>
      </w:r>
    </w:p>
    <w:p w:rsidR="000C7639" w:rsidRDefault="00A6378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8F">
        <w:rPr>
          <w:rFonts w:ascii="Times New Roman" w:hAnsi="Times New Roman" w:cs="Times New Roman"/>
          <w:sz w:val="28"/>
          <w:szCs w:val="28"/>
        </w:rPr>
        <w:t>Слайд 5</w:t>
      </w: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72">
        <w:rPr>
          <w:rFonts w:ascii="Times New Roman" w:hAnsi="Times New Roman" w:cs="Times New Roman"/>
          <w:sz w:val="28"/>
          <w:szCs w:val="28"/>
        </w:rPr>
        <w:t>Рассказ учителя о лестнице святог</w:t>
      </w:r>
      <w:proofErr w:type="gramStart"/>
      <w:r w:rsidRPr="00535772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535772">
        <w:rPr>
          <w:rFonts w:ascii="Times New Roman" w:hAnsi="Times New Roman" w:cs="Times New Roman"/>
          <w:sz w:val="28"/>
          <w:szCs w:val="28"/>
        </w:rPr>
        <w:t>нна, ведущей к небу.</w:t>
      </w:r>
    </w:p>
    <w:p w:rsidR="000C7639" w:rsidRPr="00C72DBB" w:rsidRDefault="000C7639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864" w:rsidRPr="00535772">
        <w:rPr>
          <w:rFonts w:ascii="Times New Roman" w:hAnsi="Times New Roman" w:cs="Times New Roman"/>
          <w:sz w:val="28"/>
          <w:szCs w:val="28"/>
        </w:rPr>
        <w:t>В 7 веке в Египте жил святой, по имен</w:t>
      </w:r>
      <w:proofErr w:type="gramStart"/>
      <w:r w:rsidR="004A7864" w:rsidRPr="00535772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="004A7864" w:rsidRPr="00535772">
        <w:rPr>
          <w:rFonts w:ascii="Times New Roman" w:hAnsi="Times New Roman" w:cs="Times New Roman"/>
          <w:sz w:val="28"/>
          <w:szCs w:val="28"/>
        </w:rPr>
        <w:t>нн. Он написал книгу «</w:t>
      </w:r>
      <w:proofErr w:type="spellStart"/>
      <w:r w:rsidR="004A7864" w:rsidRPr="00535772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="004A7864" w:rsidRPr="00535772">
        <w:rPr>
          <w:rFonts w:ascii="Times New Roman" w:hAnsi="Times New Roman" w:cs="Times New Roman"/>
          <w:sz w:val="28"/>
          <w:szCs w:val="28"/>
        </w:rPr>
        <w:t xml:space="preserve">», в которой рассказывается о необыкновенной лестнице, по которой человек может подниматься к миру небесному. Лестница состоит из ступенек – добрых качеств человека. </w:t>
      </w:r>
      <w:r w:rsidR="004A7864" w:rsidRPr="00293184">
        <w:rPr>
          <w:rFonts w:ascii="Times New Roman" w:hAnsi="Times New Roman" w:cs="Times New Roman"/>
          <w:sz w:val="28"/>
          <w:szCs w:val="28"/>
        </w:rPr>
        <w:t>Для тог</w:t>
      </w:r>
      <w:r w:rsidR="00293184" w:rsidRPr="00293184">
        <w:rPr>
          <w:rFonts w:ascii="Times New Roman" w:hAnsi="Times New Roman" w:cs="Times New Roman"/>
          <w:sz w:val="28"/>
          <w:szCs w:val="28"/>
        </w:rPr>
        <w:t>о</w:t>
      </w:r>
      <w:r w:rsidR="004A7864" w:rsidRPr="00293184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подняться на каждую из них, следует приобрести определенную добродетель и проявить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в добром поведении. Основание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положено на земле, а верх уходит в самое небо.</w:t>
      </w:r>
    </w:p>
    <w:tbl>
      <w:tblPr>
        <w:tblW w:w="495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7941"/>
      </w:tblGrid>
      <w:tr w:rsidR="00A6378F" w:rsidRPr="00A6378F" w:rsidTr="00A6378F">
        <w:tc>
          <w:tcPr>
            <w:tcW w:w="123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Ступени</w:t>
            </w:r>
          </w:p>
        </w:tc>
      </w:tr>
      <w:tr w:rsidR="00A6378F" w:rsidRPr="00A6378F" w:rsidTr="00A637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Борьба с мирской суетой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(ступени 1-4)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Отречение мирского жития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Беспристрастность (отложение попечений и печали о мире)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Странничество (уклонение от мира)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Послушание</w:t>
            </w:r>
          </w:p>
        </w:tc>
      </w:tr>
      <w:tr w:rsidR="00A6378F" w:rsidRPr="00A6378F" w:rsidTr="00A637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Скорби на пути к истинному блаженству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(ступени 5-7)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Покаяние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Память о смерти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Плач</w:t>
            </w:r>
            <w:proofErr w:type="gramEnd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 своей греховности</w:t>
            </w:r>
          </w:p>
        </w:tc>
      </w:tr>
      <w:tr w:rsidR="00A6378F" w:rsidRPr="00A6378F" w:rsidTr="00A637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Борьба с пороками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(ступени 8-17)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Кротость и </w:t>
            </w:r>
            <w:proofErr w:type="spell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безгневие</w:t>
            </w:r>
            <w:proofErr w:type="spellEnd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 xml:space="preserve">Удаление </w:t>
            </w:r>
            <w:proofErr w:type="spell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памятозлобия</w:t>
            </w:r>
            <w:proofErr w:type="spellEnd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Несквернословие</w:t>
            </w:r>
            <w:proofErr w:type="spellEnd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Молчание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Правдивость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Отсутствие уныния и лености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Борьба с чревоугодием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Целомудрие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Борьба со сребролюбием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Нестяжание</w:t>
            </w:r>
            <w:proofErr w:type="spellEnd"/>
          </w:p>
        </w:tc>
      </w:tr>
      <w:tr w:rsidR="00A6378F" w:rsidRPr="00A6378F" w:rsidTr="00A6378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Преодоление преград в аскетической жизни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(ступени 18-26)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Искоренение </w:t>
            </w:r>
            <w:proofErr w:type="spellStart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нечувствия</w:t>
            </w:r>
            <w:proofErr w:type="spellEnd"/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Малый сон, усердие к братской молитве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Телесное бдение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Отсутствие боязливости и укрепление в вере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Искоренение тщеславия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Отсутствие гордыни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Кротость, простота и незлобие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Смиренномудрие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Низложение страстей и укрепление добродетелей</w:t>
            </w:r>
          </w:p>
        </w:tc>
      </w:tr>
      <w:tr w:rsidR="00A6378F" w:rsidRPr="00A6378F" w:rsidTr="004E3E6F">
        <w:trPr>
          <w:trHeight w:val="1317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Душевный мир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(ступени 27-29)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Безмолвие души и тела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Молитва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Бесстрастие</w:t>
            </w:r>
          </w:p>
        </w:tc>
      </w:tr>
      <w:tr w:rsidR="00A6378F" w:rsidRPr="00A6378F" w:rsidTr="004E3E6F">
        <w:trPr>
          <w:trHeight w:val="88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Вершина пути — союз трёх главных добродетелей </w:t>
            </w: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A6378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(ступень 30)</w:t>
            </w:r>
          </w:p>
        </w:tc>
        <w:tc>
          <w:tcPr>
            <w:tcW w:w="376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378F" w:rsidRPr="00A6378F" w:rsidRDefault="00A6378F" w:rsidP="00FB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637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Вера, надежда и любовь</w:t>
            </w:r>
          </w:p>
        </w:tc>
      </w:tr>
    </w:tbl>
    <w:p w:rsidR="0059239E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39E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239E">
        <w:rPr>
          <w:rFonts w:ascii="Times New Roman" w:hAnsi="Times New Roman" w:cs="Times New Roman"/>
          <w:b/>
          <w:sz w:val="28"/>
          <w:szCs w:val="28"/>
        </w:rPr>
        <w:t>. Домашнее задание (1 минут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9239E">
        <w:rPr>
          <w:rFonts w:ascii="Times New Roman" w:hAnsi="Times New Roman" w:cs="Times New Roman"/>
          <w:b/>
          <w:sz w:val="28"/>
          <w:szCs w:val="28"/>
        </w:rPr>
        <w:t>)</w:t>
      </w:r>
    </w:p>
    <w:p w:rsidR="009A1B7F" w:rsidRDefault="009A1B7F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9A1B7F" w:rsidRDefault="009A1B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 нужно подготовиться к интервью, ответив на следующие вопросы: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Что такое христианская этика?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з</w:t>
      </w:r>
      <w:r w:rsidRPr="009A1B7F">
        <w:rPr>
          <w:rFonts w:ascii="Times New Roman" w:hAnsi="Times New Roman" w:cs="Times New Roman"/>
          <w:sz w:val="28"/>
          <w:szCs w:val="28"/>
        </w:rPr>
        <w:t>наешь о добродетелях и страстях?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Какое отношение к труду в твоей семье?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Как прививается любовь к труду в твоей семье?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Заслуживает ли чужой труд уважения?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Кто из членов твоей семьи может служить образцом отношения к труду?</w:t>
      </w:r>
    </w:p>
    <w:p w:rsidR="009A1B7F" w:rsidRDefault="009A1B7F" w:rsidP="00FB76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F">
        <w:rPr>
          <w:rFonts w:ascii="Times New Roman" w:hAnsi="Times New Roman" w:cs="Times New Roman"/>
          <w:sz w:val="28"/>
          <w:szCs w:val="28"/>
        </w:rPr>
        <w:t>Награды за трудовые подвиги.</w:t>
      </w:r>
    </w:p>
    <w:p w:rsidR="009A1B7F" w:rsidRDefault="009A1B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содержание вопросов на карточках. </w:t>
      </w:r>
    </w:p>
    <w:p w:rsidR="009A1B7F" w:rsidRPr="009A1B7F" w:rsidRDefault="009A1B7F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BB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9239E">
        <w:rPr>
          <w:rFonts w:ascii="Times New Roman" w:hAnsi="Times New Roman" w:cs="Times New Roman"/>
          <w:b/>
          <w:sz w:val="28"/>
          <w:szCs w:val="28"/>
        </w:rPr>
        <w:t>. Итог урока (1 минута)</w:t>
      </w:r>
    </w:p>
    <w:p w:rsidR="004A7864" w:rsidRPr="00535772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9E">
        <w:rPr>
          <w:rFonts w:ascii="Times New Roman" w:hAnsi="Times New Roman" w:cs="Times New Roman"/>
          <w:sz w:val="28"/>
          <w:szCs w:val="28"/>
        </w:rPr>
        <w:t xml:space="preserve">-Итак, наш урок подошёл к </w:t>
      </w:r>
      <w:r w:rsidR="00365836" w:rsidRPr="005D635B">
        <w:rPr>
          <w:rFonts w:ascii="Times New Roman" w:hAnsi="Times New Roman" w:cs="Times New Roman"/>
          <w:sz w:val="28"/>
          <w:szCs w:val="28"/>
        </w:rPr>
        <w:t>концу,</w:t>
      </w:r>
      <w:r>
        <w:rPr>
          <w:rFonts w:ascii="Times New Roman" w:hAnsi="Times New Roman" w:cs="Times New Roman"/>
          <w:sz w:val="28"/>
          <w:szCs w:val="28"/>
        </w:rPr>
        <w:t xml:space="preserve"> и я хочу вам пожелать, </w:t>
      </w:r>
      <w:r w:rsidR="004A7864" w:rsidRPr="00535772">
        <w:rPr>
          <w:rFonts w:ascii="Times New Roman" w:hAnsi="Times New Roman" w:cs="Times New Roman"/>
          <w:sz w:val="28"/>
          <w:szCs w:val="28"/>
        </w:rPr>
        <w:t>ребята, берегите знание, данное нам великим святителем. Пусть в ваших юных душах и сердцах всегда живут вера, надежда, любовь. Пусть преисполнено будет ваше сердце мудрости, пусть освещают ваш путь высочайшие добродетели.</w:t>
      </w:r>
    </w:p>
    <w:p w:rsidR="0059239E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39E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9239E">
        <w:rPr>
          <w:rFonts w:ascii="Times New Roman" w:hAnsi="Times New Roman" w:cs="Times New Roman"/>
          <w:b/>
          <w:sz w:val="28"/>
          <w:szCs w:val="28"/>
        </w:rPr>
        <w:t>. Рефлексия (2 минуты)</w:t>
      </w:r>
    </w:p>
    <w:p w:rsidR="009A1B7F" w:rsidRDefault="0059239E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На </w:t>
      </w:r>
      <w:r w:rsidR="009A1B7F">
        <w:rPr>
          <w:rFonts w:ascii="Times New Roman" w:hAnsi="Times New Roman" w:cs="Times New Roman"/>
          <w:sz w:val="28"/>
          <w:szCs w:val="28"/>
        </w:rPr>
        <w:t>листочках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напишите</w:t>
      </w:r>
      <w:r w:rsidR="009A1B7F">
        <w:rPr>
          <w:rFonts w:ascii="Times New Roman" w:hAnsi="Times New Roman" w:cs="Times New Roman"/>
          <w:sz w:val="28"/>
          <w:szCs w:val="28"/>
        </w:rPr>
        <w:t xml:space="preserve"> по одному 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A1B7F">
        <w:rPr>
          <w:rFonts w:ascii="Times New Roman" w:hAnsi="Times New Roman" w:cs="Times New Roman"/>
          <w:sz w:val="28"/>
          <w:szCs w:val="28"/>
        </w:rPr>
        <w:t>у</w:t>
      </w:r>
      <w:r w:rsidR="004A7864" w:rsidRPr="00535772">
        <w:rPr>
          <w:rFonts w:ascii="Times New Roman" w:hAnsi="Times New Roman" w:cs="Times New Roman"/>
          <w:sz w:val="28"/>
          <w:szCs w:val="28"/>
        </w:rPr>
        <w:t xml:space="preserve"> вашей души</w:t>
      </w:r>
      <w:proofErr w:type="gramStart"/>
      <w:r w:rsidR="009A1B7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A1B7F">
        <w:rPr>
          <w:rFonts w:ascii="Times New Roman" w:hAnsi="Times New Roman" w:cs="Times New Roman"/>
          <w:sz w:val="28"/>
          <w:szCs w:val="28"/>
        </w:rPr>
        <w:t xml:space="preserve">ак хорошее, так и плохое, другими словами, ответьте на вопрос: </w:t>
      </w:r>
      <w:r w:rsidR="004A7864" w:rsidRPr="00535772">
        <w:rPr>
          <w:rFonts w:ascii="Times New Roman" w:hAnsi="Times New Roman" w:cs="Times New Roman"/>
          <w:sz w:val="28"/>
          <w:szCs w:val="28"/>
        </w:rPr>
        <w:t>«Какой я?»</w:t>
      </w:r>
      <w:r w:rsidR="009A1B7F">
        <w:rPr>
          <w:rFonts w:ascii="Times New Roman" w:hAnsi="Times New Roman" w:cs="Times New Roman"/>
          <w:sz w:val="28"/>
          <w:szCs w:val="28"/>
        </w:rPr>
        <w:t xml:space="preserve">. Листочки приклейте на наше общее  </w:t>
      </w:r>
      <w:r w:rsidR="009A1B7F" w:rsidRPr="0059239E">
        <w:rPr>
          <w:rFonts w:ascii="Times New Roman" w:hAnsi="Times New Roman" w:cs="Times New Roman"/>
          <w:sz w:val="28"/>
          <w:szCs w:val="28"/>
        </w:rPr>
        <w:t>«Древо добродетелей и страстей»</w:t>
      </w:r>
      <w:r w:rsidR="009A1B7F">
        <w:rPr>
          <w:rFonts w:ascii="Times New Roman" w:hAnsi="Times New Roman" w:cs="Times New Roman"/>
          <w:sz w:val="28"/>
          <w:szCs w:val="28"/>
        </w:rPr>
        <w:t xml:space="preserve">, у нас получится дерево с </w:t>
      </w:r>
      <w:r w:rsidR="009A1B7F" w:rsidRPr="0059239E">
        <w:rPr>
          <w:rFonts w:ascii="Times New Roman" w:hAnsi="Times New Roman" w:cs="Times New Roman"/>
          <w:sz w:val="28"/>
          <w:szCs w:val="28"/>
        </w:rPr>
        <w:t xml:space="preserve"> «живы</w:t>
      </w:r>
      <w:r w:rsidR="009A1B7F">
        <w:rPr>
          <w:rFonts w:ascii="Times New Roman" w:hAnsi="Times New Roman" w:cs="Times New Roman"/>
          <w:sz w:val="28"/>
          <w:szCs w:val="28"/>
        </w:rPr>
        <w:t>ми» и</w:t>
      </w:r>
      <w:r w:rsidR="009A1B7F" w:rsidRPr="0059239E">
        <w:rPr>
          <w:rFonts w:ascii="Times New Roman" w:hAnsi="Times New Roman" w:cs="Times New Roman"/>
          <w:sz w:val="28"/>
          <w:szCs w:val="28"/>
        </w:rPr>
        <w:t xml:space="preserve"> «мертвы</w:t>
      </w:r>
      <w:r w:rsidR="009A1B7F">
        <w:rPr>
          <w:rFonts w:ascii="Times New Roman" w:hAnsi="Times New Roman" w:cs="Times New Roman"/>
          <w:sz w:val="28"/>
          <w:szCs w:val="28"/>
        </w:rPr>
        <w:t>ми</w:t>
      </w:r>
      <w:r w:rsidR="009A1B7F" w:rsidRPr="0059239E">
        <w:rPr>
          <w:rFonts w:ascii="Times New Roman" w:hAnsi="Times New Roman" w:cs="Times New Roman"/>
          <w:sz w:val="28"/>
          <w:szCs w:val="28"/>
        </w:rPr>
        <w:t xml:space="preserve">» </w:t>
      </w:r>
      <w:r w:rsidR="009A1B7F">
        <w:rPr>
          <w:rFonts w:ascii="Times New Roman" w:hAnsi="Times New Roman" w:cs="Times New Roman"/>
          <w:sz w:val="28"/>
          <w:szCs w:val="28"/>
        </w:rPr>
        <w:t>плодами</w:t>
      </w:r>
      <w:r w:rsidR="009A1B7F" w:rsidRPr="0059239E">
        <w:rPr>
          <w:rFonts w:ascii="Times New Roman" w:hAnsi="Times New Roman" w:cs="Times New Roman"/>
          <w:sz w:val="28"/>
          <w:szCs w:val="28"/>
        </w:rPr>
        <w:t>.</w:t>
      </w:r>
    </w:p>
    <w:p w:rsidR="009A1B7F" w:rsidRDefault="009A1B7F" w:rsidP="00FB7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864" w:rsidRPr="00535772" w:rsidRDefault="004A7864" w:rsidP="00FB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864" w:rsidRPr="00535772" w:rsidSect="00FB7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19" w:rsidRDefault="00FB7619" w:rsidP="006A504D">
      <w:pPr>
        <w:spacing w:after="0" w:line="240" w:lineRule="auto"/>
      </w:pPr>
      <w:r>
        <w:separator/>
      </w:r>
    </w:p>
  </w:endnote>
  <w:endnote w:type="continuationSeparator" w:id="1">
    <w:p w:rsidR="00FB7619" w:rsidRDefault="00FB7619" w:rsidP="006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19" w:rsidRDefault="00FB7619" w:rsidP="006A504D">
      <w:pPr>
        <w:spacing w:after="0" w:line="240" w:lineRule="auto"/>
      </w:pPr>
      <w:r>
        <w:separator/>
      </w:r>
    </w:p>
  </w:footnote>
  <w:footnote w:type="continuationSeparator" w:id="1">
    <w:p w:rsidR="00FB7619" w:rsidRDefault="00FB7619" w:rsidP="006A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657"/>
    <w:multiLevelType w:val="hybridMultilevel"/>
    <w:tmpl w:val="C578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64"/>
    <w:rsid w:val="000C7639"/>
    <w:rsid w:val="00195179"/>
    <w:rsid w:val="001F304C"/>
    <w:rsid w:val="00293184"/>
    <w:rsid w:val="002E1ACC"/>
    <w:rsid w:val="00333795"/>
    <w:rsid w:val="00365836"/>
    <w:rsid w:val="00410E88"/>
    <w:rsid w:val="00481CE2"/>
    <w:rsid w:val="004A7864"/>
    <w:rsid w:val="004E3E6F"/>
    <w:rsid w:val="00535772"/>
    <w:rsid w:val="005628F4"/>
    <w:rsid w:val="005766D1"/>
    <w:rsid w:val="0059239E"/>
    <w:rsid w:val="005D635B"/>
    <w:rsid w:val="005D69AB"/>
    <w:rsid w:val="00612CEF"/>
    <w:rsid w:val="0061347B"/>
    <w:rsid w:val="006903BA"/>
    <w:rsid w:val="006A504D"/>
    <w:rsid w:val="006B5FBD"/>
    <w:rsid w:val="00703D7E"/>
    <w:rsid w:val="0070667F"/>
    <w:rsid w:val="00741E6B"/>
    <w:rsid w:val="0088446E"/>
    <w:rsid w:val="009A1B7F"/>
    <w:rsid w:val="009F1663"/>
    <w:rsid w:val="00A6378F"/>
    <w:rsid w:val="00BC7272"/>
    <w:rsid w:val="00C25414"/>
    <w:rsid w:val="00C72DBB"/>
    <w:rsid w:val="00E20D97"/>
    <w:rsid w:val="00F009BA"/>
    <w:rsid w:val="00FB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04D"/>
  </w:style>
  <w:style w:type="paragraph" w:styleId="a6">
    <w:name w:val="footer"/>
    <w:basedOn w:val="a"/>
    <w:link w:val="a7"/>
    <w:uiPriority w:val="99"/>
    <w:unhideWhenUsed/>
    <w:rsid w:val="006A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04D"/>
  </w:style>
  <w:style w:type="paragraph" w:styleId="a8">
    <w:name w:val="List Paragraph"/>
    <w:basedOn w:val="a"/>
    <w:uiPriority w:val="34"/>
    <w:qFormat/>
    <w:rsid w:val="009A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04D"/>
  </w:style>
  <w:style w:type="paragraph" w:styleId="a6">
    <w:name w:val="footer"/>
    <w:basedOn w:val="a"/>
    <w:link w:val="a7"/>
    <w:uiPriority w:val="99"/>
    <w:unhideWhenUsed/>
    <w:rsid w:val="006A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04D"/>
  </w:style>
  <w:style w:type="paragraph" w:styleId="a8">
    <w:name w:val="List Paragraph"/>
    <w:basedOn w:val="a"/>
    <w:uiPriority w:val="34"/>
    <w:qFormat/>
    <w:rsid w:val="009A1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ED71-5BBB-457F-AEFB-F268B7EF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Kab25-2</cp:lastModifiedBy>
  <cp:revision>13</cp:revision>
  <dcterms:created xsi:type="dcterms:W3CDTF">2018-06-16T16:34:00Z</dcterms:created>
  <dcterms:modified xsi:type="dcterms:W3CDTF">2021-03-11T05:15:00Z</dcterms:modified>
</cp:coreProperties>
</file>