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5239"/>
      </w:tblGrid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 с председателем профкома</w:t>
            </w:r>
          </w:p>
        </w:tc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Утверждён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15»</w:t>
            </w:r>
          </w:p>
        </w:tc>
        <w:tc>
          <w:tcPr>
            <w:tcW w:w="5239" w:type="dxa"/>
          </w:tcPr>
          <w:p w:rsidR="00D56C6E" w:rsidRDefault="004C316C" w:rsidP="000470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56C6E">
              <w:rPr>
                <w:rFonts w:ascii="Times New Roman" w:hAnsi="Times New Roman" w:cs="Times New Roman"/>
              </w:rPr>
              <w:t>риказом директора МБОУ «СОШ № 15»</w:t>
            </w:r>
          </w:p>
        </w:tc>
      </w:tr>
      <w:tr w:rsidR="00D56C6E" w:rsidTr="000470D1">
        <w:tc>
          <w:tcPr>
            <w:tcW w:w="5239" w:type="dxa"/>
          </w:tcPr>
          <w:p w:rsidR="00D56C6E" w:rsidRDefault="00D56C6E" w:rsidP="000470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D56C6E" w:rsidRDefault="00D56C6E" w:rsidP="00FD61F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D61F8">
              <w:rPr>
                <w:rFonts w:ascii="Times New Roman" w:hAnsi="Times New Roman" w:cs="Times New Roman"/>
              </w:rPr>
              <w:t xml:space="preserve"> 137 </w:t>
            </w:r>
            <w:r>
              <w:rPr>
                <w:rFonts w:ascii="Times New Roman" w:hAnsi="Times New Roman" w:cs="Times New Roman"/>
              </w:rPr>
              <w:t>от</w:t>
            </w:r>
            <w:r w:rsidR="00FD61F8">
              <w:rPr>
                <w:rFonts w:ascii="Times New Roman" w:hAnsi="Times New Roman" w:cs="Times New Roman"/>
              </w:rPr>
              <w:t xml:space="preserve"> 30.08.2019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C2FC7" w:rsidRDefault="003C2FC7" w:rsidP="00D56C6E"/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РАБОТЫ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 «СРЕДНЯЯ ОБЩЕОБРАЗОВАТЕЛЬНАЯ ШКОЛА № 15»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ГОРОДСКОГО ОКРУГА РЕФТИНСКИЙ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НА 201</w:t>
      </w:r>
      <w:r w:rsidR="008C2505">
        <w:rPr>
          <w:rFonts w:ascii="Times New Roman" w:hAnsi="Times New Roman" w:cs="Times New Roman"/>
          <w:b/>
        </w:rPr>
        <w:t>9</w:t>
      </w:r>
      <w:r w:rsidRPr="00F0792F">
        <w:rPr>
          <w:rFonts w:ascii="Times New Roman" w:hAnsi="Times New Roman" w:cs="Times New Roman"/>
          <w:b/>
        </w:rPr>
        <w:t>-20</w:t>
      </w:r>
      <w:r w:rsidR="008C2505">
        <w:rPr>
          <w:rFonts w:ascii="Times New Roman" w:hAnsi="Times New Roman" w:cs="Times New Roman"/>
          <w:b/>
        </w:rPr>
        <w:t>20</w:t>
      </w:r>
      <w:r w:rsidRPr="00F0792F">
        <w:rPr>
          <w:rFonts w:ascii="Times New Roman" w:hAnsi="Times New Roman" w:cs="Times New Roman"/>
          <w:b/>
        </w:rPr>
        <w:t xml:space="preserve"> УЧЕБНЫЙ ГОД</w:t>
      </w:r>
    </w:p>
    <w:p w:rsidR="00F0792F" w:rsidRPr="00F0792F" w:rsidRDefault="00F0792F" w:rsidP="00F0792F">
      <w:pPr>
        <w:jc w:val="center"/>
        <w:rPr>
          <w:rFonts w:ascii="Times New Roman" w:hAnsi="Times New Roman" w:cs="Times New Roman"/>
          <w:b/>
        </w:rPr>
      </w:pP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работы по противодействию коррупции разработан на основании: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25.12.2008 №273-ФЗ «О противодействии коррупции»;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17.07.2009 №172-ФЗ «Об антикоррупционной экспертизе нормати</w:t>
      </w:r>
      <w:r w:rsidRPr="00F0792F">
        <w:rPr>
          <w:rFonts w:ascii="Times New Roman" w:hAnsi="Times New Roman" w:cs="Times New Roman"/>
        </w:rPr>
        <w:t>в</w:t>
      </w:r>
      <w:r w:rsidRPr="00F0792F">
        <w:rPr>
          <w:rFonts w:ascii="Times New Roman" w:hAnsi="Times New Roman" w:cs="Times New Roman"/>
        </w:rPr>
        <w:t>ных правовых актов и проектов нормативных правовых актов»;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Федерального закона от 03.12.2012 №231-ФЗ «О внесении изменений в отдельные законод</w:t>
      </w:r>
      <w:r w:rsidRPr="00F0792F">
        <w:rPr>
          <w:rFonts w:ascii="Times New Roman" w:hAnsi="Times New Roman" w:cs="Times New Roman"/>
        </w:rPr>
        <w:t>а</w:t>
      </w:r>
      <w:r w:rsidRPr="00F0792F">
        <w:rPr>
          <w:rFonts w:ascii="Times New Roman" w:hAnsi="Times New Roman" w:cs="Times New Roman"/>
        </w:rPr>
        <w:t>тель</w:t>
      </w:r>
      <w:r w:rsidRPr="00F0792F">
        <w:rPr>
          <w:rFonts w:ascii="Times New Roman" w:hAnsi="Times New Roman" w:cs="Times New Roman"/>
        </w:rPr>
        <w:softHyphen/>
        <w:t>ные акты Российской Федерации в связи с принятием Федерального закона «О контроле за соот</w:t>
      </w:r>
      <w:r w:rsidRPr="00F0792F">
        <w:rPr>
          <w:rFonts w:ascii="Times New Roman" w:hAnsi="Times New Roman" w:cs="Times New Roman"/>
        </w:rPr>
        <w:softHyphen/>
        <w:t>ветствием расходов лиц, замещающих государственные должности, и иных лиц их доходам»; Федерального закона от 05.04.2013 №44-ФЗ «О контрактной системе в сфере з</w:t>
      </w:r>
      <w:r w:rsidRPr="00F0792F">
        <w:rPr>
          <w:rFonts w:ascii="Times New Roman" w:hAnsi="Times New Roman" w:cs="Times New Roman"/>
        </w:rPr>
        <w:t>а</w:t>
      </w:r>
      <w:r w:rsidRPr="00F0792F">
        <w:rPr>
          <w:rFonts w:ascii="Times New Roman" w:hAnsi="Times New Roman" w:cs="Times New Roman"/>
        </w:rPr>
        <w:t>купок товаров, работ, услуг для обеспечения государственных и муниципальных нужд»;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Правительства Российской Федерации от 26.02.2010 №96 «Об антикорру</w:t>
      </w:r>
      <w:r w:rsidRPr="00F0792F">
        <w:rPr>
          <w:rFonts w:ascii="Times New Roman" w:hAnsi="Times New Roman" w:cs="Times New Roman"/>
        </w:rPr>
        <w:t>п</w:t>
      </w:r>
      <w:r w:rsidRPr="00F0792F">
        <w:rPr>
          <w:rFonts w:ascii="Times New Roman" w:hAnsi="Times New Roman" w:cs="Times New Roman"/>
        </w:rPr>
        <w:t>цион</w:t>
      </w:r>
      <w:r w:rsidRPr="00F0792F">
        <w:rPr>
          <w:rFonts w:ascii="Times New Roman" w:hAnsi="Times New Roman" w:cs="Times New Roman"/>
        </w:rPr>
        <w:softHyphen/>
        <w:t>ной экспертизе нормативных правовых актов и проектов нормативных правовых а</w:t>
      </w:r>
      <w:r w:rsidRPr="00F0792F">
        <w:rPr>
          <w:rFonts w:ascii="Times New Roman" w:hAnsi="Times New Roman" w:cs="Times New Roman"/>
        </w:rPr>
        <w:t>к</w:t>
      </w:r>
      <w:r w:rsidRPr="00F0792F">
        <w:rPr>
          <w:rFonts w:ascii="Times New Roman" w:hAnsi="Times New Roman" w:cs="Times New Roman"/>
        </w:rPr>
        <w:t>тов»;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Указа Президента Российской Федерации от 11.04.2014 г №226 «О национальном плане пр</w:t>
      </w:r>
      <w:r w:rsidRPr="00F0792F">
        <w:rPr>
          <w:rFonts w:ascii="Times New Roman" w:hAnsi="Times New Roman" w:cs="Times New Roman"/>
        </w:rPr>
        <w:t>о</w:t>
      </w:r>
      <w:r w:rsidRPr="00F0792F">
        <w:rPr>
          <w:rFonts w:ascii="Times New Roman" w:hAnsi="Times New Roman" w:cs="Times New Roman"/>
        </w:rPr>
        <w:t>ти</w:t>
      </w:r>
      <w:r w:rsidRPr="00F0792F">
        <w:rPr>
          <w:rFonts w:ascii="Times New Roman" w:hAnsi="Times New Roman" w:cs="Times New Roman"/>
        </w:rPr>
        <w:softHyphen/>
        <w:t>водействия коррупции на 2014-2015 годы»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Закона Свердловской области от 20.02.2009 №2-03 «О противодействии коррупции в Свер</w:t>
      </w:r>
      <w:r w:rsidRPr="00F0792F">
        <w:rPr>
          <w:rFonts w:ascii="Times New Roman" w:hAnsi="Times New Roman" w:cs="Times New Roman"/>
        </w:rPr>
        <w:t>д</w:t>
      </w:r>
      <w:r w:rsidRPr="00F0792F">
        <w:rPr>
          <w:rFonts w:ascii="Times New Roman" w:hAnsi="Times New Roman" w:cs="Times New Roman"/>
        </w:rPr>
        <w:t>лов</w:t>
      </w:r>
      <w:r w:rsidRPr="00F0792F">
        <w:rPr>
          <w:rFonts w:ascii="Times New Roman" w:hAnsi="Times New Roman" w:cs="Times New Roman"/>
        </w:rPr>
        <w:softHyphen/>
        <w:t>ской области»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Правительства Свердловской области от 21.10.2013 №1276-ПП «Об утве</w:t>
      </w:r>
      <w:r w:rsidRPr="00F0792F">
        <w:rPr>
          <w:rFonts w:ascii="Times New Roman" w:hAnsi="Times New Roman" w:cs="Times New Roman"/>
        </w:rPr>
        <w:t>р</w:t>
      </w:r>
      <w:r w:rsidRPr="00F0792F">
        <w:rPr>
          <w:rFonts w:ascii="Times New Roman" w:hAnsi="Times New Roman" w:cs="Times New Roman"/>
        </w:rPr>
        <w:t>жде</w:t>
      </w:r>
      <w:r w:rsidRPr="00F0792F">
        <w:rPr>
          <w:rFonts w:ascii="Times New Roman" w:hAnsi="Times New Roman" w:cs="Times New Roman"/>
        </w:rPr>
        <w:softHyphen/>
        <w:t xml:space="preserve">нии государственной программы </w:t>
      </w:r>
      <w:r w:rsidR="004F3D0A" w:rsidRPr="00F0792F">
        <w:rPr>
          <w:rFonts w:ascii="Times New Roman" w:hAnsi="Times New Roman" w:cs="Times New Roman"/>
        </w:rPr>
        <w:t>С</w:t>
      </w:r>
      <w:r w:rsidRPr="00F0792F">
        <w:rPr>
          <w:rFonts w:ascii="Times New Roman" w:hAnsi="Times New Roman" w:cs="Times New Roman"/>
        </w:rPr>
        <w:t>вердловской области «Развитие кадровой политики в системе государственного и муниципального управления Свердловской области и против</w:t>
      </w:r>
      <w:r w:rsidRPr="00F0792F">
        <w:rPr>
          <w:rFonts w:ascii="Times New Roman" w:hAnsi="Times New Roman" w:cs="Times New Roman"/>
        </w:rPr>
        <w:t>о</w:t>
      </w:r>
      <w:r w:rsidRPr="00F0792F">
        <w:rPr>
          <w:rFonts w:ascii="Times New Roman" w:hAnsi="Times New Roman" w:cs="Times New Roman"/>
        </w:rPr>
        <w:t>действии кор</w:t>
      </w:r>
      <w:r w:rsidRPr="00F0792F">
        <w:rPr>
          <w:rFonts w:ascii="Times New Roman" w:hAnsi="Times New Roman" w:cs="Times New Roman"/>
        </w:rPr>
        <w:softHyphen/>
        <w:t>рупции в Свердловской области до 2020 года»</w:t>
      </w:r>
    </w:p>
    <w:p w:rsidR="00D56C6E" w:rsidRPr="00F0792F" w:rsidRDefault="00D56C6E" w:rsidP="00F079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Постановления Главы городского округа Рефтинский №702 от 11.08.2014 г.</w:t>
      </w:r>
    </w:p>
    <w:p w:rsidR="00D56C6E" w:rsidRPr="00F0792F" w:rsidRDefault="00D56C6E" w:rsidP="00F079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План определяет основные направления реализации антикоррупционной политики в МБОУ «СОШ №15», систему и перечень программных мероприятий, направленных на противодей</w:t>
      </w:r>
      <w:r w:rsidRPr="00F0792F">
        <w:rPr>
          <w:rFonts w:ascii="Times New Roman" w:hAnsi="Times New Roman" w:cs="Times New Roman"/>
        </w:rPr>
        <w:softHyphen/>
        <w:t>ствие коррупции в ОУ.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Цели: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исключение возможности фактов коррупции в МБОУ «СОШ №15»;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 xml:space="preserve">обеспечение выполнения Плана противодействия коррупции в городском </w:t>
      </w:r>
      <w:r w:rsidR="004F3D0A" w:rsidRPr="00F0792F">
        <w:rPr>
          <w:rFonts w:ascii="Times New Roman" w:hAnsi="Times New Roman" w:cs="Times New Roman"/>
        </w:rPr>
        <w:t>округе Рефтинский и МБОУ «СОШ №1</w:t>
      </w:r>
      <w:r w:rsidRPr="00F0792F">
        <w:rPr>
          <w:rFonts w:ascii="Times New Roman" w:hAnsi="Times New Roman" w:cs="Times New Roman"/>
        </w:rPr>
        <w:t>5» в рамках компетенции администрации;</w:t>
      </w:r>
    </w:p>
    <w:p w:rsidR="00D56C6E" w:rsidRPr="00F0792F" w:rsidRDefault="00D56C6E" w:rsidP="00F079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обеспечение защиты прав и законных интересов граждан от негативных процессов и явл</w:t>
      </w:r>
      <w:r w:rsidRPr="00F0792F">
        <w:rPr>
          <w:rFonts w:ascii="Times New Roman" w:hAnsi="Times New Roman" w:cs="Times New Roman"/>
        </w:rPr>
        <w:t>е</w:t>
      </w:r>
      <w:r w:rsidRPr="00F0792F">
        <w:rPr>
          <w:rFonts w:ascii="Times New Roman" w:hAnsi="Times New Roman" w:cs="Times New Roman"/>
        </w:rPr>
        <w:t xml:space="preserve">ний, связанных с коррупцией, укрепление доверия граждан к деятельности администрации МБОУ </w:t>
      </w:r>
      <w:bookmarkStart w:id="0" w:name="bookmark0"/>
      <w:r w:rsidRPr="00F0792F">
        <w:rPr>
          <w:rFonts w:ascii="Times New Roman" w:hAnsi="Times New Roman" w:cs="Times New Roman"/>
        </w:rPr>
        <w:t>«СОШ №15»</w:t>
      </w:r>
      <w:bookmarkEnd w:id="0"/>
      <w:r w:rsidRPr="00F0792F">
        <w:rPr>
          <w:rFonts w:ascii="Times New Roman" w:hAnsi="Times New Roman" w:cs="Times New Roman"/>
        </w:rPr>
        <w:t>.</w:t>
      </w:r>
    </w:p>
    <w:p w:rsidR="00D56C6E" w:rsidRPr="00F0792F" w:rsidRDefault="00D56C6E" w:rsidP="00F0792F">
      <w:pPr>
        <w:jc w:val="both"/>
        <w:rPr>
          <w:rFonts w:ascii="Times New Roman" w:hAnsi="Times New Roman" w:cs="Times New Roman"/>
          <w:b/>
          <w:i/>
        </w:rPr>
      </w:pPr>
      <w:r w:rsidRPr="00F0792F">
        <w:rPr>
          <w:rFonts w:ascii="Times New Roman" w:hAnsi="Times New Roman" w:cs="Times New Roman"/>
          <w:b/>
          <w:i/>
        </w:rPr>
        <w:t>Задачи: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предупреждение коррупционных правонарушений;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оптимизация и конкретизация полномочий должностных лиц;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правовое просвещение участников образовательного процесса в области антикоррупционной политики;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</w:t>
      </w:r>
      <w:r w:rsidRPr="00F0792F">
        <w:rPr>
          <w:rFonts w:ascii="Times New Roman" w:hAnsi="Times New Roman" w:cs="Times New Roman"/>
        </w:rPr>
        <w:softHyphen/>
        <w:t>ний;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повышение эффективности управления, качества и доступности предоставляемых ОУ обра</w:t>
      </w:r>
      <w:r w:rsidRPr="00F0792F">
        <w:rPr>
          <w:rFonts w:ascii="Times New Roman" w:hAnsi="Times New Roman" w:cs="Times New Roman"/>
        </w:rPr>
        <w:softHyphen/>
        <w:t>зовательных услуг;</w:t>
      </w:r>
    </w:p>
    <w:p w:rsidR="00D56C6E" w:rsidRPr="00F0792F" w:rsidRDefault="00D56C6E" w:rsidP="00F0792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0792F">
        <w:rPr>
          <w:rFonts w:ascii="Times New Roman" w:hAnsi="Times New Roman" w:cs="Times New Roman"/>
        </w:rPr>
        <w:t>содействие реализации прав граждан на доступ к информации о деятельности МБОУ «COШ№15».</w:t>
      </w:r>
    </w:p>
    <w:p w:rsidR="00D56C6E" w:rsidRPr="00F0792F" w:rsidRDefault="00D56C6E" w:rsidP="00F0792F">
      <w:pPr>
        <w:pStyle w:val="a4"/>
        <w:jc w:val="both"/>
        <w:rPr>
          <w:rFonts w:ascii="Times New Roman" w:hAnsi="Times New Roman" w:cs="Times New Roman"/>
        </w:rPr>
      </w:pPr>
    </w:p>
    <w:p w:rsidR="00950352" w:rsidRPr="00F0792F" w:rsidRDefault="00950352" w:rsidP="00F0792F">
      <w:pPr>
        <w:widowControl/>
        <w:spacing w:after="200"/>
        <w:jc w:val="both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br w:type="page"/>
      </w:r>
    </w:p>
    <w:p w:rsidR="00950352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lastRenderedPageBreak/>
        <w:t>ПЛАН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«Средняя общеобразовательная школа № 15» городского округа Рефтинский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на 201</w:t>
      </w:r>
      <w:r w:rsidR="00853AE0">
        <w:rPr>
          <w:rFonts w:ascii="Times New Roman" w:hAnsi="Times New Roman" w:cs="Times New Roman"/>
          <w:b/>
        </w:rPr>
        <w:t>9</w:t>
      </w:r>
      <w:r w:rsidRPr="00F0792F">
        <w:rPr>
          <w:rFonts w:ascii="Times New Roman" w:hAnsi="Times New Roman" w:cs="Times New Roman"/>
          <w:b/>
        </w:rPr>
        <w:t>-20</w:t>
      </w:r>
      <w:r w:rsidR="00853AE0">
        <w:rPr>
          <w:rFonts w:ascii="Times New Roman" w:hAnsi="Times New Roman" w:cs="Times New Roman"/>
          <w:b/>
        </w:rPr>
        <w:t>20</w:t>
      </w:r>
      <w:bookmarkStart w:id="1" w:name="_GoBack"/>
      <w:bookmarkEnd w:id="1"/>
      <w:r w:rsidRPr="00F0792F">
        <w:rPr>
          <w:rFonts w:ascii="Times New Roman" w:hAnsi="Times New Roman" w:cs="Times New Roman"/>
          <w:b/>
        </w:rPr>
        <w:t>учебный год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439"/>
        <w:gridCol w:w="4816"/>
        <w:gridCol w:w="3481"/>
        <w:gridCol w:w="1630"/>
      </w:tblGrid>
      <w:tr w:rsidR="00D56C6E" w:rsidRPr="00F0792F" w:rsidTr="00950352">
        <w:trPr>
          <w:trHeight w:hRule="exact" w:val="576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352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D56C6E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D56C6E" w:rsidRPr="00F0792F" w:rsidRDefault="00D56C6E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</w:tr>
      <w:tr w:rsidR="00D56C6E" w:rsidRPr="00F0792F" w:rsidTr="00204508">
        <w:trPr>
          <w:trHeight w:hRule="exact" w:val="28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7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D56C6E" w:rsidRPr="00F0792F" w:rsidTr="00950352">
        <w:trPr>
          <w:trHeight w:hRule="exact" w:val="122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Проведение анализа на коррупционность норма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правовых актов и распоряд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тельных до</w:t>
            </w:r>
            <w:r w:rsidRPr="00F0792F">
              <w:rPr>
                <w:rFonts w:ascii="Times New Roman" w:hAnsi="Times New Roman" w:cs="Times New Roman"/>
              </w:rPr>
              <w:softHyphen/>
              <w:t>кументов образовательного учр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ждения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50352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  <w:r w:rsidR="00950352" w:rsidRPr="00F0792F">
              <w:rPr>
                <w:rFonts w:ascii="Times New Roman" w:hAnsi="Times New Roman" w:cs="Times New Roman"/>
              </w:rPr>
              <w:t xml:space="preserve"> Заместитель директора по АХР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11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в должностные инстру</w:t>
            </w:r>
            <w:r w:rsidRPr="00F0792F">
              <w:rPr>
                <w:rFonts w:ascii="Times New Roman" w:hAnsi="Times New Roman" w:cs="Times New Roman"/>
              </w:rPr>
              <w:t>к</w:t>
            </w:r>
            <w:r w:rsidRPr="00F0792F">
              <w:rPr>
                <w:rFonts w:ascii="Times New Roman" w:hAnsi="Times New Roman" w:cs="Times New Roman"/>
              </w:rPr>
              <w:t>ции работников, направленных на организ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ционное обеспечение деятельности по реал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зации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политики в ОУ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</w:tr>
      <w:tr w:rsidR="00D56C6E" w:rsidRPr="00F0792F" w:rsidTr="00B26622">
        <w:trPr>
          <w:trHeight w:hRule="exact" w:val="851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352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Внесение изменений и дополнений в </w:t>
            </w:r>
            <w:r w:rsidR="00B26622" w:rsidRPr="00F0792F">
              <w:rPr>
                <w:rFonts w:ascii="Times New Roman" w:hAnsi="Times New Roman" w:cs="Times New Roman"/>
              </w:rPr>
              <w:t>локал</w:t>
            </w:r>
            <w:r w:rsidR="00B26622" w:rsidRPr="00F0792F">
              <w:rPr>
                <w:rFonts w:ascii="Times New Roman" w:hAnsi="Times New Roman" w:cs="Times New Roman"/>
              </w:rPr>
              <w:t>ь</w:t>
            </w:r>
            <w:r w:rsidR="00B26622" w:rsidRPr="00F0792F">
              <w:rPr>
                <w:rFonts w:ascii="Times New Roman" w:hAnsi="Times New Roman" w:cs="Times New Roman"/>
              </w:rPr>
              <w:t>ные нормативные акты</w:t>
            </w:r>
            <w:r w:rsidR="00950352" w:rsidRPr="00F07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950352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950352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</w:tr>
      <w:tr w:rsidR="00D56C6E" w:rsidRPr="00F0792F" w:rsidTr="00950352">
        <w:trPr>
          <w:trHeight w:hRule="exact" w:val="85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Изучение нормативных основ, методической базы и программ антикоррупционного восп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та</w:t>
            </w:r>
            <w:r w:rsidRPr="00F0792F">
              <w:rPr>
                <w:rFonts w:ascii="Times New Roman" w:hAnsi="Times New Roman" w:cs="Times New Roman"/>
              </w:rPr>
              <w:softHyphen/>
              <w:t>ния в школе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950352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204508">
        <w:trPr>
          <w:trHeight w:hRule="exact" w:val="28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7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Организация взаимодействия с правоохранительными органами</w:t>
            </w:r>
          </w:p>
        </w:tc>
      </w:tr>
      <w:tr w:rsidR="00D56C6E" w:rsidRPr="00F0792F" w:rsidTr="00950352">
        <w:trPr>
          <w:trHeight w:hRule="exact" w:val="11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взаимодействия с правоохрани</w:t>
            </w:r>
            <w:r w:rsidRPr="00F0792F">
              <w:rPr>
                <w:rFonts w:ascii="Times New Roman" w:hAnsi="Times New Roman" w:cs="Times New Roman"/>
              </w:rPr>
              <w:softHyphen/>
              <w:t>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согласова</w:t>
            </w:r>
            <w:r w:rsidRPr="00F0792F">
              <w:rPr>
                <w:rFonts w:ascii="Times New Roman" w:hAnsi="Times New Roman" w:cs="Times New Roman"/>
              </w:rPr>
              <w:softHyphen/>
              <w:t>нию</w:t>
            </w:r>
          </w:p>
        </w:tc>
      </w:tr>
      <w:tr w:rsidR="00D56C6E" w:rsidRPr="00F0792F" w:rsidTr="00204508">
        <w:trPr>
          <w:trHeight w:hRule="exact" w:val="27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7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D56C6E" w:rsidRPr="00F0792F" w:rsidTr="00950352">
        <w:trPr>
          <w:trHeight w:hRule="exact" w:val="114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дер</w:t>
            </w:r>
            <w:r w:rsidRPr="00F0792F">
              <w:rPr>
                <w:rFonts w:ascii="Times New Roman" w:hAnsi="Times New Roman" w:cs="Times New Roman"/>
              </w:rPr>
              <w:softHyphen/>
              <w:t>жащих сведения о коррупции по вопросам, нахо</w:t>
            </w:r>
            <w:r w:rsidRPr="00F0792F">
              <w:rPr>
                <w:rFonts w:ascii="Times New Roman" w:hAnsi="Times New Roman" w:cs="Times New Roman"/>
              </w:rPr>
              <w:softHyphen/>
              <w:t>дящимся в ведении ОУ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4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ния в сети Интернет</w:t>
            </w:r>
            <w:r w:rsidR="00950352" w:rsidRPr="00F0792F">
              <w:rPr>
                <w:rFonts w:ascii="Times New Roman" w:hAnsi="Times New Roman" w:cs="Times New Roman"/>
              </w:rPr>
              <w:t>: п</w:t>
            </w:r>
            <w:r w:rsidRPr="00F0792F">
              <w:rPr>
                <w:rFonts w:ascii="Times New Roman" w:hAnsi="Times New Roman" w:cs="Times New Roman"/>
              </w:rPr>
              <w:t>убличного доклада</w:t>
            </w:r>
            <w:r w:rsidR="00950352" w:rsidRPr="00F0792F">
              <w:rPr>
                <w:rFonts w:ascii="Times New Roman" w:hAnsi="Times New Roman" w:cs="Times New Roman"/>
              </w:rPr>
              <w:t>; п</w:t>
            </w:r>
            <w:r w:rsidRPr="00F0792F">
              <w:rPr>
                <w:rFonts w:ascii="Times New Roman" w:hAnsi="Times New Roman" w:cs="Times New Roman"/>
              </w:rPr>
              <w:t>лана фи</w:t>
            </w:r>
            <w:r w:rsidRPr="00F0792F">
              <w:rPr>
                <w:rFonts w:ascii="Times New Roman" w:hAnsi="Times New Roman" w:cs="Times New Roman"/>
              </w:rPr>
              <w:softHyphen/>
              <w:t xml:space="preserve">нансово-хозяйственной деятельности и </w:t>
            </w:r>
            <w:r w:rsidR="00950352" w:rsidRPr="00F0792F">
              <w:rPr>
                <w:rFonts w:ascii="Times New Roman" w:hAnsi="Times New Roman" w:cs="Times New Roman"/>
              </w:rPr>
              <w:t>М</w:t>
            </w:r>
            <w:r w:rsidRPr="00F0792F">
              <w:rPr>
                <w:rFonts w:ascii="Times New Roman" w:hAnsi="Times New Roman" w:cs="Times New Roman"/>
              </w:rPr>
              <w:t>униципального задания ОУ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директорапо АХР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950352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Ответственный за сайт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 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</w:tr>
      <w:tr w:rsidR="00D56C6E" w:rsidRPr="00F0792F" w:rsidTr="00950352">
        <w:trPr>
          <w:trHeight w:hRule="exact" w:val="115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Проведение опроса среди участников образ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вательного процесса по теме: «Удовлетворё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ность родителей качеством обра</w:t>
            </w:r>
            <w:r w:rsidRPr="00F0792F">
              <w:rPr>
                <w:rFonts w:ascii="Times New Roman" w:hAnsi="Times New Roman" w:cs="Times New Roman"/>
              </w:rPr>
              <w:softHyphen/>
              <w:t>зовательных услуг»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итогам учебного года</w:t>
            </w:r>
          </w:p>
        </w:tc>
      </w:tr>
      <w:tr w:rsidR="00D56C6E" w:rsidRPr="00F0792F" w:rsidTr="00950352">
        <w:trPr>
          <w:trHeight w:hRule="exact" w:val="1151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предоставлением плат</w:t>
            </w:r>
            <w:r w:rsidRPr="00F0792F">
              <w:rPr>
                <w:rFonts w:ascii="Times New Roman" w:hAnsi="Times New Roman" w:cs="Times New Roman"/>
              </w:rPr>
              <w:softHyphen/>
              <w:t>ных образовательных услуг и привлеч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нием бла</w:t>
            </w:r>
            <w:r w:rsidRPr="00F0792F">
              <w:rPr>
                <w:rFonts w:ascii="Times New Roman" w:hAnsi="Times New Roman" w:cs="Times New Roman"/>
              </w:rPr>
              <w:softHyphen/>
              <w:t>готворительных средств родителей в образова</w:t>
            </w:r>
            <w:r w:rsidRPr="00F0792F">
              <w:rPr>
                <w:rFonts w:ascii="Times New Roman" w:hAnsi="Times New Roman" w:cs="Times New Roman"/>
              </w:rPr>
              <w:softHyphen/>
              <w:t>тельном учреждении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83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порядка админис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>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процедур по приёму и рассмотр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граждан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227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экспертизы жалоб и обращ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ний граждан, поступающих через информ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ционные каналы связи (почтовый, электро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ный адреса, телефон, гостевая книга сайта ОУ) на действия (бездействия) руководителей и сотрудников на предмет установления фа</w:t>
            </w:r>
            <w:r w:rsidRPr="00F0792F">
              <w:rPr>
                <w:rFonts w:ascii="Times New Roman" w:hAnsi="Times New Roman" w:cs="Times New Roman"/>
              </w:rPr>
              <w:t>к</w:t>
            </w:r>
            <w:r w:rsidRPr="00F0792F">
              <w:rPr>
                <w:rFonts w:ascii="Times New Roman" w:hAnsi="Times New Roman" w:cs="Times New Roman"/>
              </w:rPr>
              <w:t>тов проявления кор</w:t>
            </w:r>
            <w:r w:rsidRPr="00F0792F">
              <w:rPr>
                <w:rFonts w:ascii="Times New Roman" w:hAnsi="Times New Roman" w:cs="Times New Roman"/>
              </w:rPr>
              <w:softHyphen/>
              <w:t>рупции должностными лицами ОУ и организа</w:t>
            </w:r>
            <w:r w:rsidRPr="00F0792F">
              <w:rPr>
                <w:rFonts w:ascii="Times New Roman" w:hAnsi="Times New Roman" w:cs="Times New Roman"/>
              </w:rPr>
              <w:softHyphen/>
              <w:t>ции их проверки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204508">
        <w:trPr>
          <w:trHeight w:hRule="exact" w:val="555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 xml:space="preserve">Правовое просвещение и повышение антикоррупционной компетентности работников 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D56C6E" w:rsidRPr="00F0792F" w:rsidTr="00950352">
        <w:trPr>
          <w:trHeight w:hRule="exact" w:val="86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ОУ с изменениями действующего 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352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11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повышению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12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правового просвещения и ант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кор</w:t>
            </w:r>
            <w:r w:rsidRPr="00F0792F">
              <w:rPr>
                <w:rFonts w:ascii="Times New Roman" w:hAnsi="Times New Roman" w:cs="Times New Roman"/>
              </w:rPr>
              <w:softHyphen/>
              <w:t>рупционного образования работников ОУ по формированию антикоррупционных уст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новок личности учащихся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226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мероприятий по 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 образованию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содействия включению в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граммы, реализуемые в учреждении, учебных курсов, предметов, дисциплин (модулей), н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правленных на решение задач формирования антикоррупци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 мировоззрения, пов</w:t>
            </w:r>
            <w:r w:rsidRPr="00F0792F">
              <w:rPr>
                <w:rFonts w:ascii="Times New Roman" w:hAnsi="Times New Roman" w:cs="Times New Roman"/>
              </w:rPr>
              <w:t>ы</w:t>
            </w:r>
            <w:r w:rsidRPr="00F0792F">
              <w:rPr>
                <w:rFonts w:ascii="Times New Roman" w:hAnsi="Times New Roman" w:cs="Times New Roman"/>
              </w:rPr>
              <w:t>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культуры учащихся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569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учреждения в целях предупреждения коррупции</w:t>
            </w:r>
          </w:p>
        </w:tc>
      </w:tr>
      <w:tr w:rsidR="00D56C6E" w:rsidRPr="00F0792F" w:rsidTr="00950352">
        <w:trPr>
          <w:trHeight w:hRule="exact" w:val="1697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соблюдением тре</w:t>
            </w:r>
            <w:r w:rsidRPr="00F0792F">
              <w:rPr>
                <w:rFonts w:ascii="Times New Roman" w:hAnsi="Times New Roman" w:cs="Times New Roman"/>
              </w:rPr>
              <w:softHyphen/>
              <w:t>бований, установленных Федеральным зак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ном от 05.04.2013 № 44-ФЗ «О контрактной системе в сфере закупок товаров, работ, услуг для обеспечения государственных и муниц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пальных нужд»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директорапо АХР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441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контроля за целевым использ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ва</w:t>
            </w:r>
            <w:r w:rsidRPr="00F0792F">
              <w:rPr>
                <w:rFonts w:ascii="Times New Roman" w:hAnsi="Times New Roman" w:cs="Times New Roman"/>
              </w:rPr>
              <w:softHyphen/>
              <w:t>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директорапо АХР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Экономист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Председатель профкома </w:t>
            </w:r>
          </w:p>
          <w:p w:rsidR="00D56C6E" w:rsidRPr="00F0792F" w:rsidRDefault="00950352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Совет Учреждения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11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организацией и проведением государственной итоговой атте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В периоды подготовки и проведения </w:t>
            </w:r>
            <w:r w:rsidR="00950352" w:rsidRPr="00F0792F">
              <w:rPr>
                <w:rFonts w:ascii="Times New Roman" w:hAnsi="Times New Roman" w:cs="Times New Roman"/>
              </w:rPr>
              <w:t>ГИА</w:t>
            </w:r>
          </w:p>
        </w:tc>
      </w:tr>
      <w:tr w:rsidR="00D56C6E" w:rsidRPr="00F0792F" w:rsidTr="00950352">
        <w:trPr>
          <w:trHeight w:hRule="exact" w:val="129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получением, учё</w:t>
            </w:r>
            <w:r w:rsidRPr="00F0792F">
              <w:rPr>
                <w:rFonts w:ascii="Times New Roman" w:hAnsi="Times New Roman" w:cs="Times New Roman"/>
              </w:rPr>
              <w:softHyphen/>
              <w:t>том, хранением,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Директор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56C6E" w:rsidRPr="00F0792F" w:rsidTr="00950352">
        <w:trPr>
          <w:trHeight w:hRule="exact" w:val="84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использования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находящегося в веденииобразовательной организации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C6E" w:rsidRPr="00F0792F" w:rsidRDefault="00D56C6E" w:rsidP="00F0792F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56C6E"/>
    <w:rsid w:val="00204508"/>
    <w:rsid w:val="003216D5"/>
    <w:rsid w:val="003C2FC7"/>
    <w:rsid w:val="004C316C"/>
    <w:rsid w:val="004F3D0A"/>
    <w:rsid w:val="006A7BA7"/>
    <w:rsid w:val="00853AE0"/>
    <w:rsid w:val="008C2505"/>
    <w:rsid w:val="00950352"/>
    <w:rsid w:val="00A01061"/>
    <w:rsid w:val="00A62882"/>
    <w:rsid w:val="00B26622"/>
    <w:rsid w:val="00C34F61"/>
    <w:rsid w:val="00D52BA5"/>
    <w:rsid w:val="00D56C6E"/>
    <w:rsid w:val="00E352B0"/>
    <w:rsid w:val="00F0792F"/>
    <w:rsid w:val="00FD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13</cp:revision>
  <cp:lastPrinted>2019-09-24T07:38:00Z</cp:lastPrinted>
  <dcterms:created xsi:type="dcterms:W3CDTF">2016-09-12T08:19:00Z</dcterms:created>
  <dcterms:modified xsi:type="dcterms:W3CDTF">2021-11-12T05:02:00Z</dcterms:modified>
</cp:coreProperties>
</file>