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EFE" w:rsidRPr="001E6AD2" w:rsidRDefault="00B206EA" w:rsidP="00050EFE">
      <w:pPr>
        <w:pStyle w:val="a4"/>
        <w:rPr>
          <w:bCs/>
          <w:i/>
          <w:sz w:val="24"/>
          <w:szCs w:val="24"/>
        </w:rPr>
      </w:pPr>
      <w:r w:rsidRPr="001E6AD2">
        <w:rPr>
          <w:rFonts w:ascii="Times New Roman" w:hAnsi="Times New Roman" w:cs="Times New Roman"/>
          <w:b/>
          <w:i/>
          <w:sz w:val="24"/>
        </w:rPr>
        <w:t>Тема:</w:t>
      </w:r>
      <w:r w:rsidRPr="001E6AD2">
        <w:rPr>
          <w:rFonts w:ascii="Times New Roman" w:hAnsi="Times New Roman" w:cs="Times New Roman"/>
          <w:i/>
          <w:sz w:val="24"/>
        </w:rPr>
        <w:t xml:space="preserve"> Дети Беслана</w:t>
      </w:r>
      <w:r w:rsidR="00376CA0" w:rsidRPr="001E6AD2">
        <w:rPr>
          <w:rFonts w:ascii="Times New Roman" w:hAnsi="Times New Roman" w:cs="Times New Roman"/>
          <w:i/>
          <w:sz w:val="24"/>
        </w:rPr>
        <w:t xml:space="preserve">. </w:t>
      </w:r>
    </w:p>
    <w:p w:rsidR="00751BC6" w:rsidRDefault="00751BC6" w:rsidP="00751BC6">
      <w:pPr>
        <w:pStyle w:val="a4"/>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751BC6">
        <w:rPr>
          <w:rFonts w:ascii="Times New Roman" w:hAnsi="Times New Roman" w:cs="Times New Roman"/>
          <w:b/>
          <w:i/>
          <w:sz w:val="24"/>
          <w:szCs w:val="24"/>
          <w:highlight w:val="yellow"/>
        </w:rPr>
        <w:t>1 слайд.</w:t>
      </w:r>
      <w:r>
        <w:rPr>
          <w:rFonts w:ascii="Times New Roman" w:hAnsi="Times New Roman" w:cs="Times New Roman"/>
          <w:b/>
          <w:i/>
          <w:sz w:val="24"/>
          <w:szCs w:val="24"/>
        </w:rPr>
        <w:t xml:space="preserve"> </w:t>
      </w:r>
    </w:p>
    <w:p w:rsidR="00B206EA" w:rsidRPr="00B206EA" w:rsidRDefault="00B206EA" w:rsidP="00751BC6">
      <w:pPr>
        <w:pStyle w:val="a4"/>
        <w:jc w:val="both"/>
        <w:rPr>
          <w:rFonts w:ascii="Times New Roman" w:hAnsi="Times New Roman" w:cs="Times New Roman"/>
          <w:sz w:val="24"/>
          <w:szCs w:val="24"/>
        </w:rPr>
      </w:pPr>
      <w:r>
        <w:rPr>
          <w:rFonts w:ascii="Times New Roman" w:hAnsi="Times New Roman" w:cs="Times New Roman"/>
          <w:sz w:val="24"/>
          <w:szCs w:val="24"/>
        </w:rPr>
        <w:t xml:space="preserve">Смерть...всегда страшна. </w:t>
      </w:r>
      <w:r w:rsidRPr="00B206EA">
        <w:rPr>
          <w:rFonts w:ascii="Times New Roman" w:hAnsi="Times New Roman" w:cs="Times New Roman"/>
          <w:sz w:val="24"/>
          <w:szCs w:val="24"/>
        </w:rPr>
        <w:t xml:space="preserve">Беслан соединил две эти силы. Человечество увидело </w:t>
      </w:r>
      <w:r w:rsidR="00751BC6">
        <w:rPr>
          <w:rFonts w:ascii="Times New Roman" w:hAnsi="Times New Roman" w:cs="Times New Roman"/>
          <w:sz w:val="24"/>
          <w:szCs w:val="24"/>
        </w:rPr>
        <w:t xml:space="preserve"> </w:t>
      </w:r>
      <w:r w:rsidR="00050EFE">
        <w:rPr>
          <w:rFonts w:ascii="Times New Roman" w:hAnsi="Times New Roman" w:cs="Times New Roman"/>
          <w:sz w:val="24"/>
          <w:szCs w:val="24"/>
        </w:rPr>
        <w:t>детскую смерть. 1 сентября 2022 года исполняется 18</w:t>
      </w:r>
      <w:r w:rsidRPr="00B206EA">
        <w:rPr>
          <w:rFonts w:ascii="Times New Roman" w:hAnsi="Times New Roman" w:cs="Times New Roman"/>
          <w:sz w:val="24"/>
          <w:szCs w:val="24"/>
        </w:rPr>
        <w:t xml:space="preserve"> лет со дня страшной трагедии в </w:t>
      </w:r>
      <w:r w:rsidR="00751BC6">
        <w:rPr>
          <w:rFonts w:ascii="Times New Roman" w:hAnsi="Times New Roman" w:cs="Times New Roman"/>
          <w:sz w:val="24"/>
          <w:szCs w:val="24"/>
        </w:rPr>
        <w:t xml:space="preserve"> </w:t>
      </w:r>
      <w:r w:rsidRPr="00B206EA">
        <w:rPr>
          <w:rFonts w:ascii="Times New Roman" w:hAnsi="Times New Roman" w:cs="Times New Roman"/>
          <w:sz w:val="24"/>
          <w:szCs w:val="24"/>
        </w:rPr>
        <w:t xml:space="preserve">Беслане, трагедии, которая произошла во время торжественной линейки. Этот ужас стал символом террора </w:t>
      </w:r>
      <w:r w:rsidR="00050EFE">
        <w:rPr>
          <w:rFonts w:ascii="Times New Roman" w:hAnsi="Times New Roman" w:cs="Times New Roman"/>
          <w:sz w:val="24"/>
          <w:szCs w:val="24"/>
        </w:rPr>
        <w:t>против детей в новейшей истории.</w:t>
      </w:r>
    </w:p>
    <w:p w:rsidR="00751BC6" w:rsidRDefault="00B206EA" w:rsidP="00B206EA">
      <w:pPr>
        <w:pStyle w:val="a4"/>
        <w:ind w:firstLine="709"/>
        <w:jc w:val="both"/>
        <w:rPr>
          <w:rFonts w:ascii="Times New Roman" w:hAnsi="Times New Roman" w:cs="Times New Roman"/>
          <w:sz w:val="24"/>
          <w:szCs w:val="24"/>
        </w:rPr>
      </w:pPr>
      <w:r w:rsidRPr="00B206EA">
        <w:rPr>
          <w:rFonts w:ascii="Times New Roman" w:hAnsi="Times New Roman" w:cs="Times New Roman"/>
          <w:sz w:val="24"/>
          <w:szCs w:val="24"/>
        </w:rPr>
        <w:t>То, что весь мир увидел по телевидению с 1 по 3 сентября 2004 года, не поддается никакому описанию. Трагедия и горе. Оно разлито в Беслане на каждом метре</w:t>
      </w:r>
    </w:p>
    <w:p w:rsidR="00751BC6" w:rsidRDefault="00751BC6" w:rsidP="00B206EA">
      <w:pPr>
        <w:pStyle w:val="a4"/>
        <w:ind w:firstLine="709"/>
        <w:jc w:val="both"/>
        <w:rPr>
          <w:rFonts w:ascii="Times New Roman" w:hAnsi="Times New Roman" w:cs="Times New Roman"/>
          <w:sz w:val="24"/>
          <w:szCs w:val="24"/>
        </w:rPr>
      </w:pPr>
    </w:p>
    <w:p w:rsidR="00B206EA" w:rsidRPr="00751BC6" w:rsidRDefault="00751BC6" w:rsidP="00751BC6">
      <w:pPr>
        <w:pStyle w:val="a4"/>
        <w:jc w:val="both"/>
        <w:rPr>
          <w:rFonts w:ascii="Times New Roman" w:hAnsi="Times New Roman" w:cs="Times New Roman"/>
          <w:b/>
          <w:i/>
          <w:sz w:val="24"/>
          <w:szCs w:val="24"/>
        </w:rPr>
      </w:pPr>
      <w:r w:rsidRPr="00751BC6">
        <w:rPr>
          <w:rFonts w:ascii="Times New Roman" w:hAnsi="Times New Roman" w:cs="Times New Roman"/>
          <w:b/>
          <w:i/>
          <w:sz w:val="24"/>
          <w:szCs w:val="24"/>
          <w:highlight w:val="yellow"/>
        </w:rPr>
        <w:t>2 слайд.</w:t>
      </w:r>
      <w:r w:rsidR="00B206EA" w:rsidRPr="00751BC6">
        <w:rPr>
          <w:rFonts w:ascii="Times New Roman" w:hAnsi="Times New Roman" w:cs="Times New Roman"/>
          <w:b/>
          <w:i/>
          <w:sz w:val="24"/>
          <w:szCs w:val="24"/>
          <w:highlight w:val="yellow"/>
        </w:rPr>
        <w:t>.</w:t>
      </w:r>
    </w:p>
    <w:p w:rsidR="00B206EA" w:rsidRDefault="00B206EA" w:rsidP="00B206EA">
      <w:pPr>
        <w:pStyle w:val="a4"/>
        <w:ind w:firstLine="709"/>
        <w:jc w:val="both"/>
        <w:rPr>
          <w:rFonts w:ascii="Times New Roman" w:hAnsi="Times New Roman" w:cs="Times New Roman"/>
          <w:sz w:val="24"/>
          <w:szCs w:val="24"/>
        </w:rPr>
      </w:pPr>
      <w:r w:rsidRPr="001E6AD2">
        <w:rPr>
          <w:rFonts w:ascii="Times New Roman" w:hAnsi="Times New Roman" w:cs="Times New Roman"/>
          <w:b/>
          <w:i/>
          <w:sz w:val="24"/>
          <w:szCs w:val="24"/>
        </w:rPr>
        <w:t xml:space="preserve">Терро́р </w:t>
      </w:r>
      <w:r w:rsidRPr="00B206EA">
        <w:rPr>
          <w:rFonts w:ascii="Times New Roman" w:hAnsi="Times New Roman" w:cs="Times New Roman"/>
          <w:sz w:val="24"/>
          <w:szCs w:val="24"/>
        </w:rPr>
        <w:t xml:space="preserve">— устрашение мирного населения, выражающееся в физическом насилии, вплоть до уничтожения. </w:t>
      </w:r>
    </w:p>
    <w:p w:rsidR="00751BC6" w:rsidRDefault="00751BC6" w:rsidP="00B206EA">
      <w:pPr>
        <w:pStyle w:val="a4"/>
        <w:ind w:firstLine="709"/>
        <w:jc w:val="both"/>
        <w:rPr>
          <w:rFonts w:ascii="Times New Roman" w:hAnsi="Times New Roman" w:cs="Times New Roman"/>
          <w:sz w:val="24"/>
          <w:szCs w:val="24"/>
        </w:rPr>
      </w:pPr>
    </w:p>
    <w:p w:rsidR="00751BC6" w:rsidRPr="00751BC6" w:rsidRDefault="00751BC6" w:rsidP="00751BC6">
      <w:pPr>
        <w:pStyle w:val="a4"/>
        <w:jc w:val="both"/>
        <w:rPr>
          <w:rFonts w:ascii="Times New Roman" w:hAnsi="Times New Roman" w:cs="Times New Roman"/>
          <w:b/>
          <w:i/>
          <w:sz w:val="24"/>
          <w:szCs w:val="24"/>
        </w:rPr>
      </w:pPr>
      <w:r w:rsidRPr="00751BC6">
        <w:rPr>
          <w:rFonts w:ascii="Times New Roman" w:hAnsi="Times New Roman" w:cs="Times New Roman"/>
          <w:b/>
          <w:i/>
          <w:sz w:val="24"/>
          <w:szCs w:val="24"/>
          <w:highlight w:val="yellow"/>
        </w:rPr>
        <w:t>3 слайд</w:t>
      </w:r>
    </w:p>
    <w:p w:rsidR="00050EFE" w:rsidRPr="00050EFE" w:rsidRDefault="00050EFE" w:rsidP="00B206EA">
      <w:pPr>
        <w:pStyle w:val="a4"/>
        <w:ind w:firstLine="709"/>
        <w:jc w:val="both"/>
        <w:rPr>
          <w:rFonts w:ascii="Times New Roman" w:hAnsi="Times New Roman" w:cs="Times New Roman"/>
          <w:b/>
          <w:sz w:val="24"/>
          <w:szCs w:val="24"/>
        </w:rPr>
      </w:pPr>
    </w:p>
    <w:p w:rsidR="00B206EA" w:rsidRPr="001E6AD2" w:rsidRDefault="00B206EA" w:rsidP="00B206EA">
      <w:pPr>
        <w:pStyle w:val="a4"/>
        <w:ind w:firstLine="709"/>
        <w:jc w:val="both"/>
        <w:rPr>
          <w:rFonts w:ascii="Times New Roman" w:hAnsi="Times New Roman" w:cs="Times New Roman"/>
          <w:b/>
          <w:i/>
          <w:sz w:val="24"/>
          <w:szCs w:val="24"/>
        </w:rPr>
      </w:pPr>
      <w:r w:rsidRPr="001E6AD2">
        <w:rPr>
          <w:rFonts w:ascii="Times New Roman" w:hAnsi="Times New Roman" w:cs="Times New Roman"/>
          <w:b/>
          <w:i/>
          <w:sz w:val="24"/>
          <w:szCs w:val="24"/>
        </w:rPr>
        <w:t>Р</w:t>
      </w:r>
      <w:r w:rsidR="00050EFE" w:rsidRPr="001E6AD2">
        <w:rPr>
          <w:rFonts w:ascii="Times New Roman" w:hAnsi="Times New Roman" w:cs="Times New Roman"/>
          <w:b/>
          <w:i/>
          <w:sz w:val="24"/>
          <w:szCs w:val="24"/>
        </w:rPr>
        <w:t>АССКАЗ О ГИБЕЛИ ДЕТЕЙ В БЕСЛАНЕ</w:t>
      </w:r>
    </w:p>
    <w:p w:rsidR="00B206EA" w:rsidRDefault="00B206EA" w:rsidP="00B206EA">
      <w:pPr>
        <w:pStyle w:val="a4"/>
        <w:ind w:firstLine="709"/>
        <w:jc w:val="both"/>
        <w:rPr>
          <w:rFonts w:ascii="Times New Roman" w:hAnsi="Times New Roman" w:cs="Times New Roman"/>
          <w:sz w:val="24"/>
          <w:szCs w:val="24"/>
        </w:rPr>
      </w:pPr>
      <w:r w:rsidRPr="00B206EA">
        <w:rPr>
          <w:rFonts w:ascii="Times New Roman" w:hAnsi="Times New Roman" w:cs="Times New Roman"/>
          <w:sz w:val="24"/>
          <w:szCs w:val="24"/>
        </w:rPr>
        <w:t xml:space="preserve">1 сентября 2004 года группа вооружённых боевиков подъехала к зданию школы №1 в </w:t>
      </w:r>
      <w:hyperlink r:id="rId7" w:history="1">
        <w:r w:rsidRPr="00050EFE">
          <w:rPr>
            <w:rStyle w:val="a5"/>
            <w:rFonts w:ascii="Times New Roman" w:hAnsi="Times New Roman" w:cs="Times New Roman"/>
            <w:color w:val="auto"/>
            <w:sz w:val="24"/>
            <w:szCs w:val="24"/>
            <w:u w:val="none"/>
          </w:rPr>
          <w:t>Беслане</w:t>
        </w:r>
      </w:hyperlink>
      <w:r w:rsidRPr="00050EFE">
        <w:rPr>
          <w:rFonts w:ascii="Times New Roman" w:hAnsi="Times New Roman" w:cs="Times New Roman"/>
          <w:sz w:val="24"/>
          <w:szCs w:val="24"/>
        </w:rPr>
        <w:t xml:space="preserve">. На площадке рядом со школой в этот момент проходила линейка, посвящённая </w:t>
      </w:r>
      <w:hyperlink r:id="rId8" w:history="1">
        <w:r w:rsidRPr="00050EFE">
          <w:rPr>
            <w:rStyle w:val="a5"/>
            <w:rFonts w:ascii="Times New Roman" w:hAnsi="Times New Roman" w:cs="Times New Roman"/>
            <w:color w:val="auto"/>
            <w:sz w:val="24"/>
            <w:szCs w:val="24"/>
            <w:u w:val="none"/>
          </w:rPr>
          <w:t>Дню знаний</w:t>
        </w:r>
      </w:hyperlink>
      <w:r w:rsidRPr="00050EFE">
        <w:rPr>
          <w:rFonts w:ascii="Times New Roman" w:hAnsi="Times New Roman" w:cs="Times New Roman"/>
          <w:sz w:val="24"/>
          <w:szCs w:val="24"/>
        </w:rPr>
        <w:t xml:space="preserve">. Стреляя в воздух, террористы загнали в здание школы более 1100 человек— детей, их родителей и родственников, а также сотрудников школы. Несколько террористов обошли школу со стороны Школьного переулка, чтобы отрезать людям путь к бегству. Большинство заложников были загнаны в главный спортзал, тогда как остальные попали в тренажёрный зал, душевые и столовую. Террористы досконально знали план здания, что позволило произвести захват в течение нескольких минут. Загнав заложников в здание, террористы заставили всех сдать фото и видеоаппаратуру, а также мобильные телефоны, которые разбивали. </w:t>
      </w:r>
    </w:p>
    <w:p w:rsidR="003D3F6B" w:rsidRPr="003D3F6B" w:rsidRDefault="003D3F6B" w:rsidP="00B206EA">
      <w:pPr>
        <w:pStyle w:val="a4"/>
        <w:ind w:firstLine="709"/>
        <w:jc w:val="both"/>
        <w:rPr>
          <w:rFonts w:ascii="Times New Roman" w:hAnsi="Times New Roman" w:cs="Times New Roman"/>
          <w:b/>
          <w:i/>
          <w:sz w:val="24"/>
          <w:szCs w:val="24"/>
        </w:rPr>
      </w:pPr>
    </w:p>
    <w:p w:rsidR="003D3F6B" w:rsidRPr="003D3F6B" w:rsidRDefault="003D3F6B" w:rsidP="003D3F6B">
      <w:pPr>
        <w:pStyle w:val="a4"/>
        <w:jc w:val="both"/>
        <w:rPr>
          <w:rFonts w:ascii="Times New Roman" w:hAnsi="Times New Roman" w:cs="Times New Roman"/>
          <w:b/>
          <w:i/>
          <w:sz w:val="24"/>
          <w:szCs w:val="24"/>
        </w:rPr>
      </w:pPr>
      <w:r w:rsidRPr="003D3F6B">
        <w:rPr>
          <w:rFonts w:ascii="Times New Roman" w:hAnsi="Times New Roman" w:cs="Times New Roman"/>
          <w:b/>
          <w:i/>
          <w:sz w:val="24"/>
          <w:szCs w:val="24"/>
          <w:highlight w:val="yellow"/>
        </w:rPr>
        <w:t>4 слайд</w:t>
      </w:r>
    </w:p>
    <w:p w:rsidR="003D3F6B" w:rsidRPr="00050EFE" w:rsidRDefault="003D3F6B" w:rsidP="00B206EA">
      <w:pPr>
        <w:pStyle w:val="a4"/>
        <w:ind w:firstLine="709"/>
        <w:jc w:val="both"/>
        <w:rPr>
          <w:rFonts w:ascii="Times New Roman" w:hAnsi="Times New Roman" w:cs="Times New Roman"/>
          <w:sz w:val="24"/>
          <w:szCs w:val="24"/>
        </w:rPr>
      </w:pPr>
    </w:p>
    <w:p w:rsidR="00B206EA" w:rsidRDefault="00B206EA" w:rsidP="00B206EA">
      <w:pPr>
        <w:pStyle w:val="a4"/>
        <w:ind w:firstLine="709"/>
        <w:jc w:val="both"/>
        <w:rPr>
          <w:rFonts w:ascii="Times New Roman" w:hAnsi="Times New Roman" w:cs="Times New Roman"/>
          <w:sz w:val="24"/>
          <w:szCs w:val="24"/>
        </w:rPr>
      </w:pPr>
      <w:r w:rsidRPr="00050EFE">
        <w:rPr>
          <w:rFonts w:ascii="Times New Roman" w:hAnsi="Times New Roman" w:cs="Times New Roman"/>
          <w:sz w:val="24"/>
          <w:szCs w:val="24"/>
        </w:rPr>
        <w:t xml:space="preserve">Террористы начали озвучивать свои требования. Текст первого послания был таким: «Мы требуем на переговоры президента Республики Дзасохова, Зязикова президента Ингушетии, Рашайло дет.врача. Если убьют любого из нас, расстреляем 50 человек, если ранят любого из нас, убьём 20 чел, если убьют из нас 5 человек, мы все взорвём. Если отключат свет, связь на минуту, мы расстреляем 10 человек». </w:t>
      </w:r>
    </w:p>
    <w:p w:rsidR="003D3F6B" w:rsidRDefault="003D3F6B" w:rsidP="00B206EA">
      <w:pPr>
        <w:pStyle w:val="a4"/>
        <w:ind w:firstLine="709"/>
        <w:jc w:val="both"/>
        <w:rPr>
          <w:rFonts w:ascii="Times New Roman" w:hAnsi="Times New Roman" w:cs="Times New Roman"/>
          <w:sz w:val="24"/>
          <w:szCs w:val="24"/>
        </w:rPr>
      </w:pPr>
    </w:p>
    <w:p w:rsidR="003D3F6B" w:rsidRPr="003D3F6B" w:rsidRDefault="003D3F6B" w:rsidP="003D3F6B">
      <w:pPr>
        <w:pStyle w:val="a4"/>
        <w:jc w:val="both"/>
        <w:rPr>
          <w:rFonts w:ascii="Times New Roman" w:hAnsi="Times New Roman" w:cs="Times New Roman"/>
          <w:b/>
          <w:i/>
          <w:sz w:val="24"/>
          <w:szCs w:val="24"/>
        </w:rPr>
      </w:pPr>
      <w:r w:rsidRPr="003D3F6B">
        <w:rPr>
          <w:rFonts w:ascii="Times New Roman" w:hAnsi="Times New Roman" w:cs="Times New Roman"/>
          <w:b/>
          <w:i/>
          <w:sz w:val="24"/>
          <w:szCs w:val="24"/>
          <w:highlight w:val="yellow"/>
        </w:rPr>
        <w:t>5 слайд</w:t>
      </w:r>
      <w:r w:rsidRPr="003D3F6B">
        <w:rPr>
          <w:rFonts w:ascii="Times New Roman" w:hAnsi="Times New Roman" w:cs="Times New Roman"/>
          <w:b/>
          <w:i/>
          <w:sz w:val="24"/>
          <w:szCs w:val="24"/>
        </w:rPr>
        <w:t xml:space="preserve"> </w:t>
      </w:r>
    </w:p>
    <w:p w:rsidR="00B206EA" w:rsidRPr="00050EFE" w:rsidRDefault="00B206EA" w:rsidP="00B206EA">
      <w:pPr>
        <w:pStyle w:val="a4"/>
        <w:ind w:firstLine="709"/>
        <w:jc w:val="both"/>
        <w:rPr>
          <w:rFonts w:ascii="Times New Roman" w:hAnsi="Times New Roman" w:cs="Times New Roman"/>
          <w:sz w:val="24"/>
          <w:szCs w:val="24"/>
        </w:rPr>
      </w:pPr>
      <w:r w:rsidRPr="00050EFE">
        <w:rPr>
          <w:rFonts w:ascii="Times New Roman" w:hAnsi="Times New Roman" w:cs="Times New Roman"/>
          <w:sz w:val="24"/>
          <w:szCs w:val="24"/>
        </w:rPr>
        <w:t>Террористы ждали выполнения их требований. Они отказались пускать врача в здание и принимать предложенную им воду и пищу. К тому моменту заложники были вынуждены питаться лепестками принесённых ими цветов и мочить одежду в изредка приносимых помойных вёдрах, высасывая эту жидкость. Но даже при этом до многих вода просто не доходила.</w:t>
      </w:r>
    </w:p>
    <w:p w:rsidR="00B206EA" w:rsidRDefault="003D3F6B" w:rsidP="00B206EA">
      <w:pPr>
        <w:pStyle w:val="a4"/>
        <w:ind w:firstLine="709"/>
        <w:jc w:val="both"/>
        <w:rPr>
          <w:rFonts w:ascii="Times New Roman" w:hAnsi="Times New Roman" w:cs="Times New Roman"/>
          <w:sz w:val="24"/>
          <w:szCs w:val="24"/>
        </w:rPr>
      </w:pPr>
      <w:r>
        <w:rPr>
          <w:rFonts w:ascii="Times New Roman" w:hAnsi="Times New Roman" w:cs="Times New Roman"/>
          <w:sz w:val="24"/>
          <w:szCs w:val="24"/>
        </w:rPr>
        <w:t>Т</w:t>
      </w:r>
      <w:r w:rsidR="00B206EA" w:rsidRPr="00050EFE">
        <w:rPr>
          <w:rFonts w:ascii="Times New Roman" w:hAnsi="Times New Roman" w:cs="Times New Roman"/>
          <w:sz w:val="24"/>
          <w:szCs w:val="24"/>
        </w:rPr>
        <w:t>еррористы заметно ожесточились: изначально выпускавшие заложников в туалет и приносившие вёдра с водой в спортзал, боевики отказали и в том, и другом, вынудив заложников пить собственную мочу. На просьбы дать воды террористы отвечали, что она отравлена: выбраться в туалет или душевую удавалось единицам.</w:t>
      </w:r>
    </w:p>
    <w:p w:rsidR="003D3F6B" w:rsidRDefault="003D3F6B" w:rsidP="00B206EA">
      <w:pPr>
        <w:pStyle w:val="a4"/>
        <w:ind w:firstLine="709"/>
        <w:jc w:val="both"/>
        <w:rPr>
          <w:rFonts w:ascii="Times New Roman" w:hAnsi="Times New Roman" w:cs="Times New Roman"/>
          <w:sz w:val="24"/>
          <w:szCs w:val="24"/>
        </w:rPr>
      </w:pPr>
    </w:p>
    <w:p w:rsidR="003D3F6B" w:rsidRPr="003D3F6B" w:rsidRDefault="003D3F6B" w:rsidP="003D3F6B">
      <w:pPr>
        <w:pStyle w:val="a4"/>
        <w:jc w:val="both"/>
        <w:rPr>
          <w:rFonts w:ascii="Times New Roman" w:hAnsi="Times New Roman" w:cs="Times New Roman"/>
          <w:b/>
          <w:i/>
          <w:sz w:val="24"/>
          <w:szCs w:val="24"/>
        </w:rPr>
      </w:pPr>
      <w:r w:rsidRPr="003D3F6B">
        <w:rPr>
          <w:rFonts w:ascii="Times New Roman" w:hAnsi="Times New Roman" w:cs="Times New Roman"/>
          <w:b/>
          <w:i/>
          <w:sz w:val="24"/>
          <w:szCs w:val="24"/>
          <w:highlight w:val="yellow"/>
        </w:rPr>
        <w:t>6 слайд</w:t>
      </w:r>
    </w:p>
    <w:p w:rsidR="00B206EA" w:rsidRDefault="00B206EA" w:rsidP="00B206EA">
      <w:pPr>
        <w:pStyle w:val="a4"/>
        <w:ind w:firstLine="709"/>
        <w:jc w:val="both"/>
        <w:rPr>
          <w:rFonts w:ascii="Times New Roman" w:hAnsi="Times New Roman" w:cs="Times New Roman"/>
          <w:sz w:val="24"/>
          <w:szCs w:val="24"/>
        </w:rPr>
      </w:pPr>
      <w:r w:rsidRPr="00050EFE">
        <w:rPr>
          <w:rFonts w:ascii="Times New Roman" w:hAnsi="Times New Roman" w:cs="Times New Roman"/>
          <w:sz w:val="24"/>
          <w:szCs w:val="24"/>
        </w:rPr>
        <w:t xml:space="preserve">К утру третьего дня заложники обессилели до такой степени, что уже плохо реагировали на угрозы террористов. Многие, особенно дети и больные сахарным диабетом, падали в обморок, тогда как другие бредили и испытывали галлюцинации. В зале террористы перемонтировали взрывную цепь и произвели несколько выстрелов из гранатомётов по близлежащей территории. В 13:05 в спортзале последовательно </w:t>
      </w:r>
      <w:r w:rsidRPr="00050EFE">
        <w:rPr>
          <w:rFonts w:ascii="Times New Roman" w:hAnsi="Times New Roman" w:cs="Times New Roman"/>
          <w:sz w:val="24"/>
          <w:szCs w:val="24"/>
        </w:rPr>
        <w:lastRenderedPageBreak/>
        <w:t>произошли два мощных взрыва с интервалом примерно в полминуты, в результате чего произошло частичное обрушение крыши. Сразу после взрывов террористы открыли огонь по спасателям. После этого заложники начали выпрыгивать через окна и выбегать через входную дверь во двор школы. Террористы открыли по ним огонь, вследствие чего погибли 29 человек.</w:t>
      </w:r>
      <w:r w:rsidR="00657EBA">
        <w:rPr>
          <w:rFonts w:ascii="Times New Roman" w:hAnsi="Times New Roman" w:cs="Times New Roman"/>
          <w:sz w:val="24"/>
          <w:szCs w:val="24"/>
        </w:rPr>
        <w:t xml:space="preserve"> </w:t>
      </w:r>
      <w:r w:rsidRPr="00050EFE">
        <w:rPr>
          <w:rFonts w:ascii="Times New Roman" w:hAnsi="Times New Roman" w:cs="Times New Roman"/>
          <w:sz w:val="24"/>
          <w:szCs w:val="24"/>
        </w:rPr>
        <w:t xml:space="preserve">Через пять минут </w:t>
      </w:r>
      <w:r w:rsidR="00657EBA">
        <w:rPr>
          <w:rFonts w:ascii="Times New Roman" w:hAnsi="Times New Roman" w:cs="Times New Roman"/>
          <w:sz w:val="24"/>
          <w:szCs w:val="24"/>
        </w:rPr>
        <w:t xml:space="preserve"> </w:t>
      </w:r>
      <w:r w:rsidRPr="00050EFE">
        <w:rPr>
          <w:rFonts w:ascii="Times New Roman" w:hAnsi="Times New Roman" w:cs="Times New Roman"/>
          <w:sz w:val="24"/>
          <w:szCs w:val="24"/>
        </w:rPr>
        <w:t xml:space="preserve">после первых взрывов был отдан приказ приступить к операции по спасению заложников и обезвреживанию террористов. Снайперы открыли прицельный огонь на поражение террористов, прикрывая эвакуацию заложников. </w:t>
      </w:r>
    </w:p>
    <w:p w:rsidR="00657EBA" w:rsidRDefault="00657EBA" w:rsidP="00B206EA">
      <w:pPr>
        <w:pStyle w:val="a4"/>
        <w:ind w:firstLine="709"/>
        <w:jc w:val="both"/>
        <w:rPr>
          <w:rFonts w:ascii="Times New Roman" w:hAnsi="Times New Roman" w:cs="Times New Roman"/>
          <w:sz w:val="24"/>
          <w:szCs w:val="24"/>
        </w:rPr>
      </w:pPr>
    </w:p>
    <w:p w:rsidR="00657EBA" w:rsidRPr="00657EBA" w:rsidRDefault="00657EBA" w:rsidP="00657EBA">
      <w:pPr>
        <w:pStyle w:val="a4"/>
        <w:jc w:val="both"/>
        <w:rPr>
          <w:rFonts w:ascii="Times New Roman" w:hAnsi="Times New Roman" w:cs="Times New Roman"/>
          <w:b/>
          <w:i/>
          <w:sz w:val="24"/>
          <w:szCs w:val="24"/>
        </w:rPr>
      </w:pPr>
      <w:r w:rsidRPr="00657EBA">
        <w:rPr>
          <w:rFonts w:ascii="Times New Roman" w:hAnsi="Times New Roman" w:cs="Times New Roman"/>
          <w:b/>
          <w:i/>
          <w:sz w:val="24"/>
          <w:szCs w:val="24"/>
          <w:highlight w:val="yellow"/>
        </w:rPr>
        <w:t>7слайд</w:t>
      </w:r>
    </w:p>
    <w:p w:rsidR="00657EBA" w:rsidRPr="00050EFE" w:rsidRDefault="00657EBA" w:rsidP="00B206EA">
      <w:pPr>
        <w:pStyle w:val="a4"/>
        <w:ind w:firstLine="709"/>
        <w:jc w:val="both"/>
        <w:rPr>
          <w:rFonts w:ascii="Times New Roman" w:hAnsi="Times New Roman" w:cs="Times New Roman"/>
          <w:sz w:val="24"/>
          <w:szCs w:val="24"/>
        </w:rPr>
      </w:pPr>
    </w:p>
    <w:p w:rsidR="00B206EA" w:rsidRPr="00050EFE" w:rsidRDefault="00B206EA" w:rsidP="00B206EA">
      <w:pPr>
        <w:pStyle w:val="a4"/>
        <w:ind w:firstLine="709"/>
        <w:jc w:val="both"/>
        <w:rPr>
          <w:rFonts w:ascii="Times New Roman" w:hAnsi="Times New Roman" w:cs="Times New Roman"/>
          <w:sz w:val="24"/>
          <w:szCs w:val="24"/>
        </w:rPr>
      </w:pPr>
      <w:r w:rsidRPr="00050EFE">
        <w:rPr>
          <w:rFonts w:ascii="Times New Roman" w:hAnsi="Times New Roman" w:cs="Times New Roman"/>
          <w:sz w:val="24"/>
          <w:szCs w:val="24"/>
        </w:rPr>
        <w:t xml:space="preserve">Прорыв бойцов ФСБ в здание был осуществлён с трёх направлений, но забаррикадированные окна не позволяли им проникнуть в здание более часа. В это время террористы вели по спортзалу автоматный и гранатомётный огонь из столовой, заставив заложников встать на окна в качестве «живого щита», в результате чего многие бойцы были вынуждены жертвовать собственными жизнями для спасения заложников. Операция по ликвидации террористов продлилась почти до полуночи. </w:t>
      </w:r>
    </w:p>
    <w:p w:rsidR="00657EBA" w:rsidRDefault="00B206EA" w:rsidP="00B206EA">
      <w:pPr>
        <w:pStyle w:val="a4"/>
        <w:ind w:firstLine="709"/>
        <w:jc w:val="both"/>
        <w:rPr>
          <w:rFonts w:ascii="Times New Roman" w:hAnsi="Times New Roman" w:cs="Times New Roman"/>
          <w:sz w:val="24"/>
          <w:szCs w:val="24"/>
        </w:rPr>
      </w:pPr>
      <w:r w:rsidRPr="00050EFE">
        <w:rPr>
          <w:rFonts w:ascii="Times New Roman" w:hAnsi="Times New Roman" w:cs="Times New Roman"/>
          <w:sz w:val="24"/>
          <w:szCs w:val="24"/>
        </w:rPr>
        <w:t xml:space="preserve">В 66 семьях погибло от 2 до 6 человек, а 17 детей остались круглыми сиротами </w:t>
      </w:r>
    </w:p>
    <w:p w:rsidR="00C70153" w:rsidRDefault="00C70153" w:rsidP="00B206EA">
      <w:pPr>
        <w:pStyle w:val="a4"/>
        <w:ind w:firstLine="709"/>
        <w:jc w:val="both"/>
        <w:rPr>
          <w:rFonts w:ascii="Times New Roman" w:hAnsi="Times New Roman" w:cs="Times New Roman"/>
          <w:sz w:val="24"/>
          <w:szCs w:val="24"/>
        </w:rPr>
      </w:pPr>
    </w:p>
    <w:p w:rsidR="00657EBA" w:rsidRPr="00C70153" w:rsidRDefault="00657EBA" w:rsidP="00657EBA">
      <w:pPr>
        <w:pStyle w:val="a4"/>
        <w:jc w:val="both"/>
        <w:rPr>
          <w:rFonts w:ascii="Times New Roman" w:hAnsi="Times New Roman" w:cs="Times New Roman"/>
          <w:b/>
          <w:i/>
          <w:sz w:val="24"/>
          <w:szCs w:val="24"/>
        </w:rPr>
      </w:pPr>
      <w:r w:rsidRPr="00C70153">
        <w:rPr>
          <w:rFonts w:ascii="Times New Roman" w:hAnsi="Times New Roman" w:cs="Times New Roman"/>
          <w:b/>
          <w:i/>
          <w:sz w:val="24"/>
          <w:szCs w:val="24"/>
          <w:highlight w:val="yellow"/>
        </w:rPr>
        <w:t>8 слайд</w:t>
      </w:r>
    </w:p>
    <w:p w:rsidR="00657EBA" w:rsidRPr="00050EFE" w:rsidRDefault="00657EBA" w:rsidP="00657EBA">
      <w:pPr>
        <w:pStyle w:val="a4"/>
        <w:jc w:val="both"/>
        <w:rPr>
          <w:rFonts w:ascii="Times New Roman" w:hAnsi="Times New Roman" w:cs="Times New Roman"/>
          <w:sz w:val="24"/>
          <w:szCs w:val="24"/>
        </w:rPr>
      </w:pPr>
    </w:p>
    <w:p w:rsidR="00B206EA" w:rsidRPr="00050EFE" w:rsidRDefault="00B206EA" w:rsidP="00B206EA">
      <w:pPr>
        <w:pStyle w:val="a4"/>
        <w:ind w:firstLine="709"/>
        <w:jc w:val="both"/>
        <w:rPr>
          <w:rFonts w:ascii="Times New Roman" w:hAnsi="Times New Roman" w:cs="Times New Roman"/>
          <w:sz w:val="24"/>
          <w:szCs w:val="24"/>
        </w:rPr>
      </w:pPr>
      <w:r w:rsidRPr="00050EFE">
        <w:rPr>
          <w:rFonts w:ascii="Times New Roman" w:hAnsi="Times New Roman" w:cs="Times New Roman"/>
          <w:sz w:val="24"/>
          <w:szCs w:val="24"/>
        </w:rPr>
        <w:t xml:space="preserve">Кладбище в Беслане называют “Детским”, “Школьным переулком”, а последний год уже официально именуют “Городом ангелов”. </w:t>
      </w:r>
    </w:p>
    <w:p w:rsidR="00C70153" w:rsidRDefault="00B206EA" w:rsidP="00B206EA">
      <w:pPr>
        <w:pStyle w:val="a4"/>
        <w:ind w:firstLine="709"/>
        <w:jc w:val="both"/>
        <w:rPr>
          <w:rFonts w:ascii="Arial" w:hAnsi="Arial" w:cs="Arial"/>
          <w:color w:val="333333"/>
          <w:shd w:val="clear" w:color="auto" w:fill="FFFFFF"/>
        </w:rPr>
      </w:pPr>
      <w:r w:rsidRPr="00050EFE">
        <w:rPr>
          <w:rFonts w:ascii="Times New Roman" w:hAnsi="Times New Roman" w:cs="Times New Roman"/>
          <w:sz w:val="24"/>
          <w:szCs w:val="24"/>
        </w:rPr>
        <w:t>Здесь покоятся дети, их родители и учителя, погибшие при теракте в школе №1</w:t>
      </w:r>
      <w:r w:rsidR="00C70153">
        <w:rPr>
          <w:rFonts w:ascii="Times New Roman" w:hAnsi="Times New Roman" w:cs="Times New Roman"/>
          <w:sz w:val="24"/>
          <w:szCs w:val="24"/>
        </w:rPr>
        <w:t xml:space="preserve">. </w:t>
      </w:r>
      <w:r w:rsidR="00C70153">
        <w:rPr>
          <w:rFonts w:ascii="Arial" w:hAnsi="Arial" w:cs="Arial"/>
          <w:color w:val="333333"/>
          <w:shd w:val="clear" w:color="auto" w:fill="FFFFFF"/>
        </w:rPr>
        <w:t> </w:t>
      </w:r>
      <w:r w:rsidR="00C70153">
        <w:rPr>
          <w:rFonts w:ascii="Arial" w:hAnsi="Arial" w:cs="Arial"/>
          <w:b/>
          <w:bCs/>
          <w:color w:val="333333"/>
          <w:shd w:val="clear" w:color="auto" w:fill="FFFFFF"/>
        </w:rPr>
        <w:t>жертвами</w:t>
      </w:r>
      <w:r w:rsidR="00C70153">
        <w:rPr>
          <w:rFonts w:ascii="Arial" w:hAnsi="Arial" w:cs="Arial"/>
          <w:color w:val="333333"/>
          <w:shd w:val="clear" w:color="auto" w:fill="FFFFFF"/>
        </w:rPr>
        <w:t> событий в </w:t>
      </w:r>
      <w:r w:rsidR="00C70153">
        <w:rPr>
          <w:rFonts w:ascii="Arial" w:hAnsi="Arial" w:cs="Arial"/>
          <w:b/>
          <w:bCs/>
          <w:color w:val="333333"/>
          <w:shd w:val="clear" w:color="auto" w:fill="FFFFFF"/>
        </w:rPr>
        <w:t>Беслане</w:t>
      </w:r>
      <w:r w:rsidR="00C70153">
        <w:rPr>
          <w:rFonts w:ascii="Arial" w:hAnsi="Arial" w:cs="Arial"/>
          <w:color w:val="333333"/>
          <w:shd w:val="clear" w:color="auto" w:fill="FFFFFF"/>
        </w:rPr>
        <w:t> стали 334 человека, в том </w:t>
      </w:r>
      <w:r w:rsidR="00C70153">
        <w:rPr>
          <w:rFonts w:ascii="Arial" w:hAnsi="Arial" w:cs="Arial"/>
          <w:b/>
          <w:bCs/>
          <w:color w:val="333333"/>
          <w:shd w:val="clear" w:color="auto" w:fill="FFFFFF"/>
        </w:rPr>
        <w:t>числе</w:t>
      </w:r>
      <w:r w:rsidR="00C70153">
        <w:rPr>
          <w:rFonts w:ascii="Arial" w:hAnsi="Arial" w:cs="Arial"/>
          <w:color w:val="333333"/>
          <w:shd w:val="clear" w:color="auto" w:fill="FFFFFF"/>
        </w:rPr>
        <w:t xml:space="preserve"> 186 детей. </w:t>
      </w:r>
    </w:p>
    <w:p w:rsidR="00C70153" w:rsidRDefault="00C70153" w:rsidP="00C70153">
      <w:pPr>
        <w:pStyle w:val="a4"/>
        <w:jc w:val="both"/>
        <w:rPr>
          <w:rFonts w:ascii="Arial" w:hAnsi="Arial" w:cs="Arial"/>
          <w:color w:val="333333"/>
          <w:shd w:val="clear" w:color="auto" w:fill="FFFFFF"/>
        </w:rPr>
      </w:pPr>
    </w:p>
    <w:p w:rsidR="00C70153" w:rsidRDefault="00C70153" w:rsidP="00C70153">
      <w:pPr>
        <w:pStyle w:val="a4"/>
        <w:jc w:val="both"/>
        <w:rPr>
          <w:rFonts w:ascii="Arial" w:hAnsi="Arial" w:cs="Arial"/>
          <w:color w:val="333333"/>
          <w:shd w:val="clear" w:color="auto" w:fill="FFFFFF"/>
        </w:rPr>
      </w:pPr>
    </w:p>
    <w:p w:rsidR="00C70153" w:rsidRPr="00C70153" w:rsidRDefault="00C70153" w:rsidP="00C70153">
      <w:pPr>
        <w:pStyle w:val="a4"/>
        <w:jc w:val="both"/>
        <w:rPr>
          <w:rFonts w:ascii="Arial" w:hAnsi="Arial" w:cs="Arial"/>
          <w:b/>
          <w:i/>
          <w:color w:val="333333"/>
          <w:shd w:val="clear" w:color="auto" w:fill="FFFFFF"/>
        </w:rPr>
      </w:pPr>
      <w:r w:rsidRPr="00C70153">
        <w:rPr>
          <w:rFonts w:ascii="Arial" w:hAnsi="Arial" w:cs="Arial"/>
          <w:b/>
          <w:i/>
          <w:color w:val="333333"/>
          <w:highlight w:val="yellow"/>
          <w:shd w:val="clear" w:color="auto" w:fill="FFFFFF"/>
        </w:rPr>
        <w:t>9 слайд</w:t>
      </w:r>
    </w:p>
    <w:p w:rsidR="00C70153" w:rsidRDefault="00C70153" w:rsidP="00B206EA">
      <w:pPr>
        <w:pStyle w:val="a4"/>
        <w:ind w:firstLine="709"/>
        <w:jc w:val="both"/>
        <w:rPr>
          <w:rFonts w:ascii="Arial" w:hAnsi="Arial" w:cs="Arial"/>
          <w:color w:val="333333"/>
          <w:shd w:val="clear" w:color="auto" w:fill="FFFFFF"/>
        </w:rPr>
      </w:pPr>
    </w:p>
    <w:p w:rsidR="00B206EA" w:rsidRPr="00050EFE" w:rsidRDefault="00B206EA" w:rsidP="00B206EA">
      <w:pPr>
        <w:pStyle w:val="a4"/>
        <w:ind w:firstLine="709"/>
        <w:jc w:val="both"/>
        <w:rPr>
          <w:rFonts w:ascii="Times New Roman" w:hAnsi="Times New Roman" w:cs="Times New Roman"/>
          <w:sz w:val="24"/>
          <w:szCs w:val="24"/>
        </w:rPr>
      </w:pPr>
      <w:r w:rsidRPr="00C70153">
        <w:rPr>
          <w:rFonts w:ascii="Times New Roman" w:hAnsi="Times New Roman" w:cs="Times New Roman"/>
          <w:sz w:val="24"/>
          <w:szCs w:val="24"/>
        </w:rPr>
        <w:t>Есть еще одна — братская, где похоронены фрагменты тел, которые не удалось опознать. Дата смерти у всех одна — 3 сентября 2004 года.</w:t>
      </w:r>
      <w:r w:rsidRPr="00050EFE">
        <w:rPr>
          <w:rFonts w:ascii="Times New Roman" w:hAnsi="Times New Roman" w:cs="Times New Roman"/>
          <w:sz w:val="24"/>
          <w:szCs w:val="24"/>
        </w:rPr>
        <w:t xml:space="preserve"> </w:t>
      </w:r>
    </w:p>
    <w:p w:rsidR="00B206EA" w:rsidRPr="00050EFE" w:rsidRDefault="00657EBA" w:rsidP="00657EB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B206EA" w:rsidRPr="00050EFE">
        <w:rPr>
          <w:rFonts w:ascii="Times New Roman" w:hAnsi="Times New Roman" w:cs="Times New Roman"/>
          <w:sz w:val="24"/>
          <w:szCs w:val="24"/>
        </w:rPr>
        <w:t xml:space="preserve">У входа на кладбище – памятник «Древо скорби» </w:t>
      </w:r>
    </w:p>
    <w:p w:rsidR="00B206EA" w:rsidRDefault="00B206EA" w:rsidP="00B206EA">
      <w:pPr>
        <w:pStyle w:val="a4"/>
        <w:ind w:firstLine="709"/>
        <w:jc w:val="both"/>
        <w:rPr>
          <w:rFonts w:ascii="Times New Roman" w:hAnsi="Times New Roman" w:cs="Times New Roman"/>
          <w:sz w:val="24"/>
          <w:szCs w:val="24"/>
        </w:rPr>
      </w:pPr>
      <w:r w:rsidRPr="00050EFE">
        <w:rPr>
          <w:rFonts w:ascii="Times New Roman" w:hAnsi="Times New Roman" w:cs="Times New Roman"/>
          <w:sz w:val="24"/>
          <w:szCs w:val="24"/>
        </w:rPr>
        <w:t xml:space="preserve">В 2011 году на месте заброшенной Первой школы начали строить мемориальный комплекс. В центр спортивного зала школы погибшим до сих пор приносят бутылки с водой, поскольку заложники сильно страдали от жажды. </w:t>
      </w:r>
    </w:p>
    <w:p w:rsidR="00C70153" w:rsidRDefault="00C70153" w:rsidP="00B206EA">
      <w:pPr>
        <w:pStyle w:val="a4"/>
        <w:ind w:firstLine="709"/>
        <w:jc w:val="both"/>
        <w:rPr>
          <w:rFonts w:ascii="Times New Roman" w:hAnsi="Times New Roman" w:cs="Times New Roman"/>
          <w:sz w:val="24"/>
          <w:szCs w:val="24"/>
        </w:rPr>
      </w:pPr>
    </w:p>
    <w:p w:rsidR="00C70153" w:rsidRDefault="00C70153" w:rsidP="00B206EA">
      <w:pPr>
        <w:pStyle w:val="a4"/>
        <w:ind w:firstLine="709"/>
        <w:jc w:val="both"/>
        <w:rPr>
          <w:rFonts w:ascii="Times New Roman" w:hAnsi="Times New Roman" w:cs="Times New Roman"/>
          <w:sz w:val="24"/>
          <w:szCs w:val="24"/>
        </w:rPr>
      </w:pPr>
      <w:r>
        <w:rPr>
          <w:rFonts w:ascii="Times New Roman" w:hAnsi="Times New Roman" w:cs="Times New Roman"/>
          <w:sz w:val="24"/>
          <w:szCs w:val="24"/>
        </w:rPr>
        <w:t xml:space="preserve">Объявляем минуту молчания </w:t>
      </w:r>
    </w:p>
    <w:p w:rsidR="00050EFE" w:rsidRPr="00050EFE" w:rsidRDefault="00050EFE" w:rsidP="00B206EA">
      <w:pPr>
        <w:pStyle w:val="a4"/>
        <w:ind w:firstLine="709"/>
        <w:jc w:val="both"/>
        <w:rPr>
          <w:rFonts w:ascii="Times New Roman" w:hAnsi="Times New Roman" w:cs="Times New Roman"/>
          <w:sz w:val="24"/>
          <w:szCs w:val="24"/>
        </w:rPr>
      </w:pPr>
    </w:p>
    <w:p w:rsidR="00DD39AB" w:rsidRPr="001E6AD2" w:rsidRDefault="00DD39AB" w:rsidP="00DD39AB">
      <w:pPr>
        <w:pStyle w:val="a4"/>
        <w:rPr>
          <w:rFonts w:ascii="Times New Roman" w:hAnsi="Times New Roman" w:cs="Times New Roman"/>
          <w:i/>
          <w:sz w:val="24"/>
        </w:rPr>
      </w:pPr>
      <w:r w:rsidRPr="001E6AD2">
        <w:rPr>
          <w:rFonts w:ascii="Times New Roman" w:hAnsi="Times New Roman" w:cs="Times New Roman"/>
          <w:i/>
          <w:sz w:val="24"/>
        </w:rPr>
        <w:t>Стихотворение «Детям Беслана» Давид</w:t>
      </w:r>
      <w:r w:rsidR="00050EFE" w:rsidRPr="001E6AD2">
        <w:rPr>
          <w:rFonts w:ascii="Times New Roman" w:hAnsi="Times New Roman" w:cs="Times New Roman"/>
          <w:i/>
          <w:sz w:val="24"/>
        </w:rPr>
        <w:t xml:space="preserve"> </w:t>
      </w:r>
      <w:r w:rsidRPr="001E6AD2">
        <w:rPr>
          <w:rFonts w:ascii="Times New Roman" w:hAnsi="Times New Roman" w:cs="Times New Roman"/>
          <w:i/>
          <w:sz w:val="24"/>
        </w:rPr>
        <w:t xml:space="preserve">Осетин Газзати </w:t>
      </w:r>
    </w:p>
    <w:p w:rsidR="00C26C31" w:rsidRPr="00050EFE" w:rsidRDefault="00C26C31"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Я видел свет, я видел счастье,</w:t>
      </w:r>
    </w:p>
    <w:p w:rsidR="00C26C31" w:rsidRPr="00050EFE" w:rsidRDefault="00C26C31"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Я наслаждался каждым днем,</w:t>
      </w:r>
    </w:p>
    <w:p w:rsidR="00C26C31" w:rsidRPr="00050EFE" w:rsidRDefault="00C26C31"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Играл и бегал, веселился,</w:t>
      </w:r>
    </w:p>
    <w:p w:rsidR="00C26C31" w:rsidRPr="00050EFE" w:rsidRDefault="00DD39AB" w:rsidP="00C26C31">
      <w:pPr>
        <w:pStyle w:val="a4"/>
        <w:jc w:val="both"/>
        <w:rPr>
          <w:rFonts w:ascii="Times New Roman" w:hAnsi="Times New Roman" w:cs="Times New Roman"/>
          <w:sz w:val="24"/>
        </w:rPr>
      </w:pPr>
      <w:r w:rsidRPr="00050EFE">
        <w:rPr>
          <w:rFonts w:ascii="Times New Roman" w:hAnsi="Times New Roman" w:cs="Times New Roman"/>
          <w:kern w:val="24"/>
          <w:sz w:val="24"/>
        </w:rPr>
        <w:t>И забывал я обо всем.</w:t>
      </w:r>
    </w:p>
    <w:p w:rsidR="00C26C31" w:rsidRPr="00050EFE" w:rsidRDefault="00DD39AB"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Настал сентябрь, было жар</w:t>
      </w:r>
      <w:r w:rsidR="00C26C31" w:rsidRPr="00050EFE">
        <w:rPr>
          <w:rFonts w:ascii="Times New Roman" w:hAnsi="Times New Roman" w:cs="Times New Roman"/>
          <w:kern w:val="24"/>
          <w:sz w:val="24"/>
        </w:rPr>
        <w:t>ко –</w:t>
      </w:r>
    </w:p>
    <w:p w:rsidR="00C26C31" w:rsidRPr="00050EFE" w:rsidRDefault="00DD39AB"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С</w:t>
      </w:r>
      <w:r w:rsidR="00C26C31" w:rsidRPr="00050EFE">
        <w:rPr>
          <w:rFonts w:ascii="Times New Roman" w:hAnsi="Times New Roman" w:cs="Times New Roman"/>
          <w:kern w:val="24"/>
          <w:sz w:val="24"/>
        </w:rPr>
        <w:t xml:space="preserve"> друзьями шел я в первый класс,</w:t>
      </w:r>
    </w:p>
    <w:p w:rsidR="00C26C31" w:rsidRPr="00050EFE" w:rsidRDefault="00C26C31"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И мне казалось, что на свете</w:t>
      </w:r>
    </w:p>
    <w:p w:rsidR="00C26C31" w:rsidRPr="00050EFE" w:rsidRDefault="00DD39AB" w:rsidP="00C26C31">
      <w:pPr>
        <w:pStyle w:val="a4"/>
        <w:jc w:val="both"/>
        <w:rPr>
          <w:rFonts w:ascii="Times New Roman" w:hAnsi="Times New Roman" w:cs="Times New Roman"/>
          <w:sz w:val="24"/>
        </w:rPr>
      </w:pPr>
      <w:r w:rsidRPr="00050EFE">
        <w:rPr>
          <w:rFonts w:ascii="Times New Roman" w:hAnsi="Times New Roman" w:cs="Times New Roman"/>
          <w:kern w:val="24"/>
          <w:sz w:val="24"/>
        </w:rPr>
        <w:t>Все прелести были для нас.</w:t>
      </w:r>
    </w:p>
    <w:p w:rsidR="00C26C31" w:rsidRPr="00050EFE" w:rsidRDefault="00C26C31"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Настал сентябрь, было жарко –</w:t>
      </w:r>
    </w:p>
    <w:p w:rsidR="00C26C31" w:rsidRPr="00050EFE" w:rsidRDefault="00DD39AB"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С</w:t>
      </w:r>
      <w:r w:rsidR="00C26C31" w:rsidRPr="00050EFE">
        <w:rPr>
          <w:rFonts w:ascii="Times New Roman" w:hAnsi="Times New Roman" w:cs="Times New Roman"/>
          <w:kern w:val="24"/>
          <w:sz w:val="24"/>
        </w:rPr>
        <w:t xml:space="preserve"> друзьями шел я в первый класс,</w:t>
      </w:r>
    </w:p>
    <w:p w:rsidR="00C26C31" w:rsidRPr="00050EFE" w:rsidRDefault="00C26C31"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И мне казалось, что на свете</w:t>
      </w:r>
    </w:p>
    <w:p w:rsidR="00C26C31" w:rsidRPr="00050EFE" w:rsidRDefault="00DD39AB" w:rsidP="00C26C31">
      <w:pPr>
        <w:pStyle w:val="a4"/>
        <w:jc w:val="both"/>
        <w:rPr>
          <w:rFonts w:ascii="Times New Roman" w:hAnsi="Times New Roman" w:cs="Times New Roman"/>
          <w:sz w:val="24"/>
        </w:rPr>
      </w:pPr>
      <w:r w:rsidRPr="00050EFE">
        <w:rPr>
          <w:rFonts w:ascii="Times New Roman" w:hAnsi="Times New Roman" w:cs="Times New Roman"/>
          <w:kern w:val="24"/>
          <w:sz w:val="24"/>
        </w:rPr>
        <w:t>Все прелести были для нас.</w:t>
      </w:r>
    </w:p>
    <w:p w:rsidR="00C26C31" w:rsidRPr="00050EFE" w:rsidRDefault="00C26C31"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Но оборвался праздник мигом,</w:t>
      </w:r>
    </w:p>
    <w:p w:rsidR="00C26C31" w:rsidRPr="00050EFE" w:rsidRDefault="00C26C31"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 xml:space="preserve">Растаяли мои мечты, </w:t>
      </w:r>
    </w:p>
    <w:p w:rsidR="00C26C31" w:rsidRPr="00050EFE" w:rsidRDefault="00DD39AB"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lastRenderedPageBreak/>
        <w:t xml:space="preserve">И не за </w:t>
      </w:r>
      <w:r w:rsidR="00C26C31" w:rsidRPr="00050EFE">
        <w:rPr>
          <w:rFonts w:ascii="Times New Roman" w:hAnsi="Times New Roman" w:cs="Times New Roman"/>
          <w:kern w:val="24"/>
          <w:sz w:val="24"/>
        </w:rPr>
        <w:t>партой, на коленях</w:t>
      </w:r>
    </w:p>
    <w:p w:rsidR="00DD39AB" w:rsidRPr="00050EFE" w:rsidRDefault="00DD39AB" w:rsidP="00C26C31">
      <w:pPr>
        <w:pStyle w:val="a4"/>
        <w:jc w:val="both"/>
        <w:rPr>
          <w:rFonts w:ascii="Times New Roman" w:hAnsi="Times New Roman" w:cs="Times New Roman"/>
          <w:sz w:val="24"/>
        </w:rPr>
      </w:pPr>
      <w:r w:rsidRPr="00050EFE">
        <w:rPr>
          <w:rFonts w:ascii="Times New Roman" w:hAnsi="Times New Roman" w:cs="Times New Roman"/>
          <w:kern w:val="24"/>
          <w:sz w:val="24"/>
        </w:rPr>
        <w:t>Сижу теперь я у беды.</w:t>
      </w:r>
    </w:p>
    <w:p w:rsidR="00C26C31" w:rsidRPr="00050EFE" w:rsidRDefault="00C26C31"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Два взрыва прогремело в зале…</w:t>
      </w:r>
    </w:p>
    <w:p w:rsidR="00C26C31" w:rsidRPr="00050EFE" w:rsidRDefault="00C26C31"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 xml:space="preserve">Сейчас в надежных я руках, </w:t>
      </w:r>
    </w:p>
    <w:p w:rsidR="00C26C31" w:rsidRPr="00050EFE" w:rsidRDefault="00C26C31"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Безгрешен я… за что? Не знаю.</w:t>
      </w:r>
    </w:p>
    <w:p w:rsidR="00DD39AB" w:rsidRPr="00050EFE" w:rsidRDefault="00DD39AB" w:rsidP="00C26C31">
      <w:pPr>
        <w:pStyle w:val="a4"/>
        <w:jc w:val="both"/>
        <w:rPr>
          <w:rFonts w:ascii="Times New Roman" w:hAnsi="Times New Roman" w:cs="Times New Roman"/>
          <w:sz w:val="24"/>
        </w:rPr>
      </w:pPr>
      <w:r w:rsidRPr="00050EFE">
        <w:rPr>
          <w:rFonts w:ascii="Times New Roman" w:hAnsi="Times New Roman" w:cs="Times New Roman"/>
          <w:kern w:val="24"/>
          <w:sz w:val="24"/>
        </w:rPr>
        <w:t>Теперь живу на небесах.</w:t>
      </w:r>
    </w:p>
    <w:p w:rsidR="00C26C31" w:rsidRPr="00050EFE" w:rsidRDefault="00C26C31"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И с неба вижу папу с мамой;</w:t>
      </w:r>
    </w:p>
    <w:p w:rsidR="00C26C31" w:rsidRPr="00050EFE" w:rsidRDefault="00C26C31"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Звони, звони в церквях набат…</w:t>
      </w:r>
    </w:p>
    <w:p w:rsidR="00C26C31" w:rsidRPr="00050EFE" w:rsidRDefault="00DD39AB" w:rsidP="00C26C31">
      <w:pPr>
        <w:pStyle w:val="a4"/>
        <w:jc w:val="both"/>
        <w:rPr>
          <w:rFonts w:ascii="Times New Roman" w:hAnsi="Times New Roman" w:cs="Times New Roman"/>
          <w:kern w:val="24"/>
          <w:sz w:val="24"/>
        </w:rPr>
      </w:pPr>
      <w:r w:rsidRPr="00050EFE">
        <w:rPr>
          <w:rFonts w:ascii="Times New Roman" w:hAnsi="Times New Roman" w:cs="Times New Roman"/>
          <w:kern w:val="24"/>
          <w:sz w:val="24"/>
        </w:rPr>
        <w:t xml:space="preserve">Люблю вас всех, </w:t>
      </w:r>
      <w:r w:rsidR="00C26C31" w:rsidRPr="00050EFE">
        <w:rPr>
          <w:rFonts w:ascii="Times New Roman" w:hAnsi="Times New Roman" w:cs="Times New Roman"/>
          <w:kern w:val="24"/>
          <w:sz w:val="24"/>
        </w:rPr>
        <w:t>и умоляю –</w:t>
      </w:r>
    </w:p>
    <w:p w:rsidR="00DD39AB" w:rsidRPr="00050EFE" w:rsidRDefault="00DD39AB" w:rsidP="00C26C31">
      <w:pPr>
        <w:pStyle w:val="a4"/>
        <w:jc w:val="both"/>
        <w:rPr>
          <w:rFonts w:ascii="Times New Roman" w:hAnsi="Times New Roman" w:cs="Times New Roman"/>
          <w:sz w:val="24"/>
        </w:rPr>
      </w:pPr>
      <w:r w:rsidRPr="00050EFE">
        <w:rPr>
          <w:rFonts w:ascii="Times New Roman" w:hAnsi="Times New Roman" w:cs="Times New Roman"/>
          <w:kern w:val="24"/>
          <w:sz w:val="24"/>
        </w:rPr>
        <w:t>«Не забывайте тех ребят…»</w:t>
      </w:r>
    </w:p>
    <w:p w:rsidR="00DD39AB" w:rsidRPr="00050EFE" w:rsidRDefault="00DD39AB" w:rsidP="00C26C31">
      <w:pPr>
        <w:pStyle w:val="a4"/>
        <w:jc w:val="both"/>
        <w:rPr>
          <w:rFonts w:ascii="Times New Roman" w:hAnsi="Times New Roman" w:cs="Times New Roman"/>
          <w:kern w:val="24"/>
          <w:sz w:val="24"/>
        </w:rPr>
      </w:pPr>
    </w:p>
    <w:p w:rsidR="00D2274D" w:rsidRPr="00050EFE" w:rsidRDefault="00D2274D" w:rsidP="00D2274D">
      <w:pPr>
        <w:pStyle w:val="a4"/>
        <w:jc w:val="both"/>
        <w:rPr>
          <w:rFonts w:ascii="Times New Roman" w:hAnsi="Times New Roman" w:cs="Times New Roman"/>
          <w:kern w:val="24"/>
          <w:sz w:val="24"/>
        </w:rPr>
      </w:pPr>
      <w:r w:rsidRPr="00050EFE">
        <w:rPr>
          <w:rFonts w:ascii="Times New Roman" w:hAnsi="Times New Roman" w:cs="Times New Roman"/>
          <w:kern w:val="24"/>
          <w:sz w:val="24"/>
        </w:rPr>
        <w:t>Беслан, Беслан, моя потеря,</w:t>
      </w:r>
    </w:p>
    <w:p w:rsidR="00DD39AB" w:rsidRPr="00050EFE" w:rsidRDefault="00DD39AB" w:rsidP="00D2274D">
      <w:pPr>
        <w:pStyle w:val="a4"/>
        <w:jc w:val="both"/>
        <w:rPr>
          <w:rFonts w:ascii="Times New Roman" w:hAnsi="Times New Roman" w:cs="Times New Roman"/>
          <w:sz w:val="24"/>
        </w:rPr>
      </w:pPr>
      <w:r w:rsidRPr="00050EFE">
        <w:rPr>
          <w:rFonts w:ascii="Times New Roman" w:hAnsi="Times New Roman" w:cs="Times New Roman"/>
          <w:kern w:val="24"/>
          <w:sz w:val="24"/>
        </w:rPr>
        <w:t>Моя соленая слеза.</w:t>
      </w:r>
    </w:p>
    <w:p w:rsidR="00D2274D" w:rsidRPr="00050EFE" w:rsidRDefault="00D2274D" w:rsidP="00D2274D">
      <w:pPr>
        <w:pStyle w:val="a4"/>
        <w:jc w:val="both"/>
        <w:rPr>
          <w:rFonts w:ascii="Times New Roman" w:hAnsi="Times New Roman" w:cs="Times New Roman"/>
          <w:kern w:val="24"/>
          <w:sz w:val="24"/>
        </w:rPr>
      </w:pPr>
      <w:r w:rsidRPr="00050EFE">
        <w:rPr>
          <w:rFonts w:ascii="Times New Roman" w:hAnsi="Times New Roman" w:cs="Times New Roman"/>
          <w:kern w:val="24"/>
          <w:sz w:val="24"/>
        </w:rPr>
        <w:t>В мгновенье прерванное время</w:t>
      </w:r>
    </w:p>
    <w:p w:rsidR="00DD39AB" w:rsidRPr="00050EFE" w:rsidRDefault="00DD39AB" w:rsidP="00D2274D">
      <w:pPr>
        <w:pStyle w:val="a4"/>
        <w:jc w:val="both"/>
        <w:rPr>
          <w:rFonts w:ascii="Times New Roman" w:hAnsi="Times New Roman" w:cs="Times New Roman"/>
          <w:sz w:val="24"/>
        </w:rPr>
      </w:pPr>
      <w:r w:rsidRPr="00050EFE">
        <w:rPr>
          <w:rFonts w:ascii="Times New Roman" w:hAnsi="Times New Roman" w:cs="Times New Roman"/>
          <w:kern w:val="24"/>
          <w:sz w:val="24"/>
        </w:rPr>
        <w:t>Бездушным взрывом сентября.</w:t>
      </w:r>
    </w:p>
    <w:p w:rsidR="00D2274D" w:rsidRPr="00050EFE" w:rsidRDefault="00DD39AB" w:rsidP="00D2274D">
      <w:pPr>
        <w:pStyle w:val="a4"/>
        <w:jc w:val="both"/>
        <w:rPr>
          <w:rFonts w:ascii="Times New Roman" w:hAnsi="Times New Roman" w:cs="Times New Roman"/>
          <w:kern w:val="24"/>
          <w:sz w:val="24"/>
        </w:rPr>
      </w:pPr>
      <w:r w:rsidRPr="00050EFE">
        <w:rPr>
          <w:rFonts w:ascii="Times New Roman" w:hAnsi="Times New Roman" w:cs="Times New Roman"/>
          <w:kern w:val="24"/>
          <w:sz w:val="24"/>
        </w:rPr>
        <w:t>Беслан, Беслан, моя потеря,</w:t>
      </w:r>
    </w:p>
    <w:p w:rsidR="00DD39AB" w:rsidRPr="00050EFE" w:rsidRDefault="00DD39AB" w:rsidP="00D2274D">
      <w:pPr>
        <w:pStyle w:val="a4"/>
        <w:jc w:val="both"/>
        <w:rPr>
          <w:rFonts w:ascii="Times New Roman" w:hAnsi="Times New Roman" w:cs="Times New Roman"/>
          <w:sz w:val="24"/>
        </w:rPr>
      </w:pPr>
      <w:r w:rsidRPr="00050EFE">
        <w:rPr>
          <w:rFonts w:ascii="Times New Roman" w:hAnsi="Times New Roman" w:cs="Times New Roman"/>
          <w:kern w:val="24"/>
          <w:sz w:val="24"/>
        </w:rPr>
        <w:t>Моя соленая слеза.</w:t>
      </w:r>
    </w:p>
    <w:p w:rsidR="00D2274D" w:rsidRPr="00050EFE" w:rsidRDefault="00D2274D" w:rsidP="00D2274D">
      <w:pPr>
        <w:pStyle w:val="a4"/>
        <w:jc w:val="both"/>
        <w:rPr>
          <w:rFonts w:ascii="Times New Roman" w:hAnsi="Times New Roman" w:cs="Times New Roman"/>
          <w:kern w:val="24"/>
          <w:sz w:val="24"/>
        </w:rPr>
      </w:pPr>
      <w:r w:rsidRPr="00050EFE">
        <w:rPr>
          <w:rFonts w:ascii="Times New Roman" w:hAnsi="Times New Roman" w:cs="Times New Roman"/>
          <w:kern w:val="24"/>
          <w:sz w:val="24"/>
        </w:rPr>
        <w:t>В мгновенье прерванное время</w:t>
      </w:r>
    </w:p>
    <w:p w:rsidR="00DD39AB" w:rsidRPr="00050EFE" w:rsidRDefault="00DD39AB" w:rsidP="00D2274D">
      <w:pPr>
        <w:pStyle w:val="a4"/>
        <w:jc w:val="both"/>
        <w:rPr>
          <w:rFonts w:ascii="Times New Roman" w:hAnsi="Times New Roman" w:cs="Times New Roman"/>
          <w:sz w:val="24"/>
        </w:rPr>
      </w:pPr>
      <w:r w:rsidRPr="00050EFE">
        <w:rPr>
          <w:rFonts w:ascii="Times New Roman" w:hAnsi="Times New Roman" w:cs="Times New Roman"/>
          <w:kern w:val="24"/>
          <w:sz w:val="24"/>
        </w:rPr>
        <w:t>Бездушным взрывом сентября.</w:t>
      </w:r>
    </w:p>
    <w:p w:rsidR="00D2274D" w:rsidRPr="00050EFE" w:rsidRDefault="00DD39AB" w:rsidP="00D2274D">
      <w:pPr>
        <w:pStyle w:val="a4"/>
        <w:jc w:val="both"/>
        <w:rPr>
          <w:rFonts w:ascii="Times New Roman" w:hAnsi="Times New Roman" w:cs="Times New Roman"/>
          <w:kern w:val="24"/>
          <w:sz w:val="24"/>
        </w:rPr>
      </w:pPr>
      <w:r w:rsidRPr="00050EFE">
        <w:rPr>
          <w:rFonts w:ascii="Times New Roman" w:hAnsi="Times New Roman" w:cs="Times New Roman"/>
          <w:kern w:val="24"/>
          <w:sz w:val="24"/>
        </w:rPr>
        <w:t>Беслан,</w:t>
      </w:r>
      <w:r w:rsidR="00D2274D" w:rsidRPr="00050EFE">
        <w:rPr>
          <w:rFonts w:ascii="Times New Roman" w:hAnsi="Times New Roman" w:cs="Times New Roman"/>
          <w:kern w:val="24"/>
          <w:sz w:val="24"/>
        </w:rPr>
        <w:t xml:space="preserve"> Беслан, моя Голгофа,</w:t>
      </w:r>
    </w:p>
    <w:p w:rsidR="00D2274D" w:rsidRPr="00050EFE" w:rsidRDefault="00D2274D" w:rsidP="00D2274D">
      <w:pPr>
        <w:pStyle w:val="a4"/>
        <w:jc w:val="both"/>
        <w:rPr>
          <w:rFonts w:ascii="Times New Roman" w:hAnsi="Times New Roman" w:cs="Times New Roman"/>
          <w:kern w:val="24"/>
          <w:sz w:val="24"/>
        </w:rPr>
      </w:pPr>
      <w:r w:rsidRPr="00050EFE">
        <w:rPr>
          <w:rFonts w:ascii="Times New Roman" w:hAnsi="Times New Roman" w:cs="Times New Roman"/>
          <w:kern w:val="24"/>
          <w:sz w:val="24"/>
        </w:rPr>
        <w:t>В молитвах стертые уста.</w:t>
      </w:r>
    </w:p>
    <w:p w:rsidR="00D2274D" w:rsidRPr="00050EFE" w:rsidRDefault="00D2274D" w:rsidP="00D2274D">
      <w:pPr>
        <w:pStyle w:val="a4"/>
        <w:jc w:val="both"/>
        <w:rPr>
          <w:rFonts w:ascii="Times New Roman" w:hAnsi="Times New Roman" w:cs="Times New Roman"/>
          <w:kern w:val="24"/>
          <w:sz w:val="24"/>
        </w:rPr>
      </w:pPr>
      <w:r w:rsidRPr="00050EFE">
        <w:rPr>
          <w:rFonts w:ascii="Times New Roman" w:hAnsi="Times New Roman" w:cs="Times New Roman"/>
          <w:kern w:val="24"/>
          <w:sz w:val="24"/>
        </w:rPr>
        <w:t>Моя распятая эпоха.</w:t>
      </w:r>
    </w:p>
    <w:p w:rsidR="00B206EA" w:rsidRPr="00050EFE" w:rsidRDefault="00DD39AB" w:rsidP="00D2274D">
      <w:pPr>
        <w:pStyle w:val="a4"/>
        <w:jc w:val="both"/>
        <w:rPr>
          <w:rFonts w:ascii="Times New Roman" w:hAnsi="Times New Roman" w:cs="Times New Roman"/>
          <w:sz w:val="28"/>
          <w:szCs w:val="24"/>
        </w:rPr>
      </w:pPr>
      <w:r w:rsidRPr="00050EFE">
        <w:rPr>
          <w:rFonts w:ascii="Times New Roman" w:hAnsi="Times New Roman" w:cs="Times New Roman"/>
          <w:kern w:val="24"/>
          <w:sz w:val="24"/>
        </w:rPr>
        <w:t xml:space="preserve">Осиротевшее дитя. </w:t>
      </w:r>
    </w:p>
    <w:p w:rsidR="00D2274D" w:rsidRPr="00050EFE" w:rsidRDefault="00D2274D" w:rsidP="00B206EA">
      <w:pPr>
        <w:pStyle w:val="a4"/>
        <w:ind w:firstLine="709"/>
        <w:jc w:val="both"/>
        <w:rPr>
          <w:rFonts w:ascii="Times New Roman" w:hAnsi="Times New Roman" w:cs="Times New Roman"/>
          <w:sz w:val="24"/>
          <w:szCs w:val="24"/>
        </w:rPr>
      </w:pPr>
    </w:p>
    <w:p w:rsidR="00F21E84" w:rsidRPr="00050EFE" w:rsidRDefault="00F21E84" w:rsidP="00D2274D">
      <w:pPr>
        <w:pStyle w:val="a4"/>
        <w:ind w:firstLine="709"/>
        <w:jc w:val="center"/>
        <w:rPr>
          <w:rFonts w:ascii="Times New Roman" w:hAnsi="Times New Roman" w:cs="Times New Roman"/>
          <w:b/>
          <w:i/>
          <w:sz w:val="28"/>
          <w:szCs w:val="24"/>
        </w:rPr>
      </w:pPr>
    </w:p>
    <w:sectPr w:rsidR="00F21E84" w:rsidRPr="00050EFE" w:rsidSect="00050EF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150" w:rsidRDefault="00E62150" w:rsidP="00050EFE">
      <w:pPr>
        <w:spacing w:after="0" w:line="240" w:lineRule="auto"/>
      </w:pPr>
      <w:r>
        <w:separator/>
      </w:r>
    </w:p>
  </w:endnote>
  <w:endnote w:type="continuationSeparator" w:id="1">
    <w:p w:rsidR="00E62150" w:rsidRDefault="00E62150" w:rsidP="00050E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150" w:rsidRDefault="00E62150" w:rsidP="00050EFE">
      <w:pPr>
        <w:spacing w:after="0" w:line="240" w:lineRule="auto"/>
      </w:pPr>
      <w:r>
        <w:separator/>
      </w:r>
    </w:p>
  </w:footnote>
  <w:footnote w:type="continuationSeparator" w:id="1">
    <w:p w:rsidR="00E62150" w:rsidRDefault="00E62150" w:rsidP="00050E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206EA"/>
    <w:rsid w:val="00050EFE"/>
    <w:rsid w:val="00153377"/>
    <w:rsid w:val="001E6AD2"/>
    <w:rsid w:val="00260D5D"/>
    <w:rsid w:val="002B154E"/>
    <w:rsid w:val="00376CA0"/>
    <w:rsid w:val="003D3F6B"/>
    <w:rsid w:val="00513D55"/>
    <w:rsid w:val="005D2256"/>
    <w:rsid w:val="00657EBA"/>
    <w:rsid w:val="00751BC6"/>
    <w:rsid w:val="008D69B6"/>
    <w:rsid w:val="00900957"/>
    <w:rsid w:val="00AF73EA"/>
    <w:rsid w:val="00B206EA"/>
    <w:rsid w:val="00C26C31"/>
    <w:rsid w:val="00C70153"/>
    <w:rsid w:val="00D2274D"/>
    <w:rsid w:val="00DD39AB"/>
    <w:rsid w:val="00E62150"/>
    <w:rsid w:val="00F21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9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06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206EA"/>
    <w:pPr>
      <w:spacing w:after="0" w:line="240" w:lineRule="auto"/>
    </w:pPr>
  </w:style>
  <w:style w:type="character" w:styleId="a5">
    <w:name w:val="Hyperlink"/>
    <w:basedOn w:val="a0"/>
    <w:uiPriority w:val="99"/>
    <w:semiHidden/>
    <w:unhideWhenUsed/>
    <w:rsid w:val="00B206EA"/>
    <w:rPr>
      <w:color w:val="0000FF"/>
      <w:u w:val="single"/>
    </w:rPr>
  </w:style>
  <w:style w:type="paragraph" w:styleId="a6">
    <w:name w:val="Balloon Text"/>
    <w:basedOn w:val="a"/>
    <w:link w:val="a7"/>
    <w:uiPriority w:val="99"/>
    <w:semiHidden/>
    <w:unhideWhenUsed/>
    <w:rsid w:val="00B206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06EA"/>
    <w:rPr>
      <w:rFonts w:ascii="Tahoma" w:hAnsi="Tahoma" w:cs="Tahoma"/>
      <w:sz w:val="16"/>
      <w:szCs w:val="16"/>
    </w:rPr>
  </w:style>
  <w:style w:type="paragraph" w:styleId="a8">
    <w:name w:val="header"/>
    <w:basedOn w:val="a"/>
    <w:link w:val="a9"/>
    <w:uiPriority w:val="99"/>
    <w:semiHidden/>
    <w:unhideWhenUsed/>
    <w:rsid w:val="00050EF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50EFE"/>
  </w:style>
  <w:style w:type="paragraph" w:styleId="aa">
    <w:name w:val="footer"/>
    <w:basedOn w:val="a"/>
    <w:link w:val="ab"/>
    <w:uiPriority w:val="99"/>
    <w:semiHidden/>
    <w:unhideWhenUsed/>
    <w:rsid w:val="00050EF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50E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06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206EA"/>
    <w:pPr>
      <w:spacing w:after="0" w:line="240" w:lineRule="auto"/>
    </w:pPr>
  </w:style>
  <w:style w:type="character" w:styleId="a5">
    <w:name w:val="Hyperlink"/>
    <w:basedOn w:val="a0"/>
    <w:uiPriority w:val="99"/>
    <w:semiHidden/>
    <w:unhideWhenUsed/>
    <w:rsid w:val="00B206EA"/>
    <w:rPr>
      <w:color w:val="0000FF"/>
      <w:u w:val="single"/>
    </w:rPr>
  </w:style>
  <w:style w:type="paragraph" w:styleId="a6">
    <w:name w:val="Balloon Text"/>
    <w:basedOn w:val="a"/>
    <w:link w:val="a7"/>
    <w:uiPriority w:val="99"/>
    <w:semiHidden/>
    <w:unhideWhenUsed/>
    <w:rsid w:val="00B206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06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83505">
      <w:bodyDiv w:val="1"/>
      <w:marLeft w:val="0"/>
      <w:marRight w:val="0"/>
      <w:marTop w:val="0"/>
      <w:marBottom w:val="0"/>
      <w:divBdr>
        <w:top w:val="none" w:sz="0" w:space="0" w:color="auto"/>
        <w:left w:val="none" w:sz="0" w:space="0" w:color="auto"/>
        <w:bottom w:val="none" w:sz="0" w:space="0" w:color="auto"/>
        <w:right w:val="none" w:sz="0" w:space="0" w:color="auto"/>
      </w:divBdr>
    </w:div>
    <w:div w:id="55325893">
      <w:bodyDiv w:val="1"/>
      <w:marLeft w:val="0"/>
      <w:marRight w:val="0"/>
      <w:marTop w:val="0"/>
      <w:marBottom w:val="0"/>
      <w:divBdr>
        <w:top w:val="none" w:sz="0" w:space="0" w:color="auto"/>
        <w:left w:val="none" w:sz="0" w:space="0" w:color="auto"/>
        <w:bottom w:val="none" w:sz="0" w:space="0" w:color="auto"/>
        <w:right w:val="none" w:sz="0" w:space="0" w:color="auto"/>
      </w:divBdr>
    </w:div>
    <w:div w:id="413354172">
      <w:bodyDiv w:val="1"/>
      <w:marLeft w:val="0"/>
      <w:marRight w:val="0"/>
      <w:marTop w:val="0"/>
      <w:marBottom w:val="0"/>
      <w:divBdr>
        <w:top w:val="none" w:sz="0" w:space="0" w:color="auto"/>
        <w:left w:val="none" w:sz="0" w:space="0" w:color="auto"/>
        <w:bottom w:val="none" w:sz="0" w:space="0" w:color="auto"/>
        <w:right w:val="none" w:sz="0" w:space="0" w:color="auto"/>
      </w:divBdr>
    </w:div>
    <w:div w:id="414480223">
      <w:bodyDiv w:val="1"/>
      <w:marLeft w:val="0"/>
      <w:marRight w:val="0"/>
      <w:marTop w:val="0"/>
      <w:marBottom w:val="0"/>
      <w:divBdr>
        <w:top w:val="none" w:sz="0" w:space="0" w:color="auto"/>
        <w:left w:val="none" w:sz="0" w:space="0" w:color="auto"/>
        <w:bottom w:val="none" w:sz="0" w:space="0" w:color="auto"/>
        <w:right w:val="none" w:sz="0" w:space="0" w:color="auto"/>
      </w:divBdr>
    </w:div>
    <w:div w:id="789710219">
      <w:bodyDiv w:val="1"/>
      <w:marLeft w:val="0"/>
      <w:marRight w:val="0"/>
      <w:marTop w:val="0"/>
      <w:marBottom w:val="0"/>
      <w:divBdr>
        <w:top w:val="none" w:sz="0" w:space="0" w:color="auto"/>
        <w:left w:val="none" w:sz="0" w:space="0" w:color="auto"/>
        <w:bottom w:val="none" w:sz="0" w:space="0" w:color="auto"/>
        <w:right w:val="none" w:sz="0" w:space="0" w:color="auto"/>
      </w:divBdr>
    </w:div>
    <w:div w:id="871841543">
      <w:bodyDiv w:val="1"/>
      <w:marLeft w:val="0"/>
      <w:marRight w:val="0"/>
      <w:marTop w:val="0"/>
      <w:marBottom w:val="0"/>
      <w:divBdr>
        <w:top w:val="none" w:sz="0" w:space="0" w:color="auto"/>
        <w:left w:val="none" w:sz="0" w:space="0" w:color="auto"/>
        <w:bottom w:val="none" w:sz="0" w:space="0" w:color="auto"/>
        <w:right w:val="none" w:sz="0" w:space="0" w:color="auto"/>
      </w:divBdr>
    </w:div>
    <w:div w:id="888226097">
      <w:bodyDiv w:val="1"/>
      <w:marLeft w:val="0"/>
      <w:marRight w:val="0"/>
      <w:marTop w:val="0"/>
      <w:marBottom w:val="0"/>
      <w:divBdr>
        <w:top w:val="none" w:sz="0" w:space="0" w:color="auto"/>
        <w:left w:val="none" w:sz="0" w:space="0" w:color="auto"/>
        <w:bottom w:val="none" w:sz="0" w:space="0" w:color="auto"/>
        <w:right w:val="none" w:sz="0" w:space="0" w:color="auto"/>
      </w:divBdr>
    </w:div>
    <w:div w:id="1144350635">
      <w:bodyDiv w:val="1"/>
      <w:marLeft w:val="0"/>
      <w:marRight w:val="0"/>
      <w:marTop w:val="0"/>
      <w:marBottom w:val="0"/>
      <w:divBdr>
        <w:top w:val="none" w:sz="0" w:space="0" w:color="auto"/>
        <w:left w:val="none" w:sz="0" w:space="0" w:color="auto"/>
        <w:bottom w:val="none" w:sz="0" w:space="0" w:color="auto"/>
        <w:right w:val="none" w:sz="0" w:space="0" w:color="auto"/>
      </w:divBdr>
    </w:div>
    <w:div w:id="1215967762">
      <w:bodyDiv w:val="1"/>
      <w:marLeft w:val="0"/>
      <w:marRight w:val="0"/>
      <w:marTop w:val="0"/>
      <w:marBottom w:val="0"/>
      <w:divBdr>
        <w:top w:val="none" w:sz="0" w:space="0" w:color="auto"/>
        <w:left w:val="none" w:sz="0" w:space="0" w:color="auto"/>
        <w:bottom w:val="none" w:sz="0" w:space="0" w:color="auto"/>
        <w:right w:val="none" w:sz="0" w:space="0" w:color="auto"/>
      </w:divBdr>
    </w:div>
    <w:div w:id="1248078879">
      <w:bodyDiv w:val="1"/>
      <w:marLeft w:val="0"/>
      <w:marRight w:val="0"/>
      <w:marTop w:val="0"/>
      <w:marBottom w:val="0"/>
      <w:divBdr>
        <w:top w:val="none" w:sz="0" w:space="0" w:color="auto"/>
        <w:left w:val="none" w:sz="0" w:space="0" w:color="auto"/>
        <w:bottom w:val="none" w:sz="0" w:space="0" w:color="auto"/>
        <w:right w:val="none" w:sz="0" w:space="0" w:color="auto"/>
      </w:divBdr>
    </w:div>
    <w:div w:id="1497653590">
      <w:bodyDiv w:val="1"/>
      <w:marLeft w:val="0"/>
      <w:marRight w:val="0"/>
      <w:marTop w:val="0"/>
      <w:marBottom w:val="0"/>
      <w:divBdr>
        <w:top w:val="none" w:sz="0" w:space="0" w:color="auto"/>
        <w:left w:val="none" w:sz="0" w:space="0" w:color="auto"/>
        <w:bottom w:val="none" w:sz="0" w:space="0" w:color="auto"/>
        <w:right w:val="none" w:sz="0" w:space="0" w:color="auto"/>
      </w:divBdr>
    </w:div>
    <w:div w:id="2033989829">
      <w:bodyDiv w:val="1"/>
      <w:marLeft w:val="0"/>
      <w:marRight w:val="0"/>
      <w:marTop w:val="0"/>
      <w:marBottom w:val="0"/>
      <w:divBdr>
        <w:top w:val="none" w:sz="0" w:space="0" w:color="auto"/>
        <w:left w:val="none" w:sz="0" w:space="0" w:color="auto"/>
        <w:bottom w:val="none" w:sz="0" w:space="0" w:color="auto"/>
        <w:right w:val="none" w:sz="0" w:space="0" w:color="auto"/>
      </w:divBdr>
    </w:div>
    <w:div w:id="2093239534">
      <w:bodyDiv w:val="1"/>
      <w:marLeft w:val="0"/>
      <w:marRight w:val="0"/>
      <w:marTop w:val="0"/>
      <w:marBottom w:val="0"/>
      <w:divBdr>
        <w:top w:val="none" w:sz="0" w:space="0" w:color="auto"/>
        <w:left w:val="none" w:sz="0" w:space="0" w:color="auto"/>
        <w:bottom w:val="none" w:sz="0" w:space="0" w:color="auto"/>
        <w:right w:val="none" w:sz="0" w:space="0" w:color="auto"/>
      </w:divBdr>
    </w:div>
    <w:div w:id="211840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site/go?href=http%3A%2F%2Fru.wikipedia.org%2Fwiki%2F%25D0%2594%25D0%25B5%25D0%25BD%25D1%258C_%25D0%25B7%25D0%25BD%25D0%25B0%25D0%25BD%25D0%25B8%25D0%25B9" TargetMode="External"/><Relationship Id="rId3" Type="http://schemas.openxmlformats.org/officeDocument/2006/relationships/settings" Target="settings.xml"/><Relationship Id="rId7" Type="http://schemas.openxmlformats.org/officeDocument/2006/relationships/hyperlink" Target="http://infourok.ru/site/go?href=http%3A%2F%2Fru.wikipedia.org%2Fwiki%2F%25D0%2591%25D0%25B5%25D1%2581%25D0%25BB%25D0%25B0%25D0%25BD"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1A0CF-2D20-4EB3-9E94-1410050B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899</Words>
  <Characters>5128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kab9</cp:lastModifiedBy>
  <cp:revision>3</cp:revision>
  <dcterms:created xsi:type="dcterms:W3CDTF">2022-08-22T08:58:00Z</dcterms:created>
  <dcterms:modified xsi:type="dcterms:W3CDTF">2022-08-23T06:36:00Z</dcterms:modified>
</cp:coreProperties>
</file>