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20" w:rsidRPr="00C34620" w:rsidRDefault="00C34620" w:rsidP="00B350A8">
      <w:pPr>
        <w:pStyle w:val="31"/>
        <w:framePr w:w="4595" w:wrap="around" w:vAnchor="page" w:hAnchor="page" w:x="6699" w:y="711"/>
        <w:jc w:val="right"/>
        <w:rPr>
          <w:sz w:val="28"/>
        </w:rPr>
      </w:pPr>
      <w:r w:rsidRPr="00C34620">
        <w:rPr>
          <w:sz w:val="28"/>
        </w:rPr>
        <w:t>УТВЕРЖДЕН</w:t>
      </w:r>
      <w:r w:rsidR="0098589F">
        <w:rPr>
          <w:sz w:val="28"/>
        </w:rPr>
        <w:t>О</w:t>
      </w:r>
    </w:p>
    <w:p w:rsidR="00C34620" w:rsidRPr="00C34620" w:rsidRDefault="00C34620" w:rsidP="00B350A8">
      <w:pPr>
        <w:framePr w:w="4595" w:hSpace="180" w:wrap="around" w:vAnchor="page" w:hAnchor="page" w:x="6699" w:y="711"/>
        <w:jc w:val="right"/>
        <w:rPr>
          <w:sz w:val="28"/>
          <w:szCs w:val="24"/>
        </w:rPr>
      </w:pPr>
      <w:r w:rsidRPr="00C34620">
        <w:rPr>
          <w:sz w:val="28"/>
          <w:szCs w:val="24"/>
        </w:rPr>
        <w:t>Директором МБОУ «СОШ № 15»</w:t>
      </w:r>
    </w:p>
    <w:p w:rsidR="00C34620" w:rsidRPr="00C34620" w:rsidRDefault="00C34620" w:rsidP="00B350A8">
      <w:pPr>
        <w:framePr w:w="4595" w:hSpace="180" w:wrap="around" w:vAnchor="page" w:hAnchor="page" w:x="6699" w:y="711"/>
        <w:jc w:val="right"/>
        <w:rPr>
          <w:sz w:val="28"/>
          <w:szCs w:val="24"/>
        </w:rPr>
      </w:pPr>
      <w:r w:rsidRPr="009B413E">
        <w:rPr>
          <w:sz w:val="28"/>
          <w:szCs w:val="24"/>
        </w:rPr>
        <w:t xml:space="preserve">Приказ № </w:t>
      </w:r>
      <w:r w:rsidR="00426055">
        <w:rPr>
          <w:sz w:val="28"/>
          <w:szCs w:val="24"/>
        </w:rPr>
        <w:t>210</w:t>
      </w:r>
      <w:r w:rsidRPr="009B413E">
        <w:rPr>
          <w:sz w:val="28"/>
          <w:szCs w:val="24"/>
        </w:rPr>
        <w:t xml:space="preserve"> от «</w:t>
      </w:r>
      <w:r w:rsidR="00426055">
        <w:rPr>
          <w:sz w:val="28"/>
          <w:szCs w:val="24"/>
        </w:rPr>
        <w:t>31</w:t>
      </w:r>
      <w:r w:rsidR="00B350A8">
        <w:rPr>
          <w:sz w:val="28"/>
          <w:szCs w:val="24"/>
        </w:rPr>
        <w:t>» августа  2023</w:t>
      </w:r>
      <w:r w:rsidRPr="009B413E">
        <w:rPr>
          <w:sz w:val="28"/>
          <w:szCs w:val="24"/>
        </w:rPr>
        <w:t xml:space="preserve"> г.</w:t>
      </w:r>
    </w:p>
    <w:p w:rsidR="00C34620" w:rsidRPr="00682256" w:rsidRDefault="00C34620" w:rsidP="00B350A8">
      <w:pPr>
        <w:framePr w:w="4595" w:hSpace="180" w:wrap="around" w:vAnchor="page" w:hAnchor="page" w:x="6699" w:y="711"/>
        <w:rPr>
          <w:sz w:val="24"/>
          <w:szCs w:val="24"/>
        </w:rPr>
      </w:pPr>
      <w:r w:rsidRPr="00682256">
        <w:rPr>
          <w:sz w:val="24"/>
          <w:szCs w:val="24"/>
        </w:rPr>
        <w:t xml:space="preserve"> </w:t>
      </w:r>
    </w:p>
    <w:p w:rsidR="00C34620" w:rsidRDefault="00C34620" w:rsidP="00C34620">
      <w:pPr>
        <w:pStyle w:val="2"/>
        <w:spacing w:before="7"/>
        <w:ind w:left="1921"/>
      </w:pPr>
    </w:p>
    <w:p w:rsidR="00C34620" w:rsidRDefault="00C34620" w:rsidP="00C34620">
      <w:pPr>
        <w:pStyle w:val="2"/>
        <w:spacing w:before="7"/>
        <w:ind w:left="1921"/>
      </w:pPr>
    </w:p>
    <w:p w:rsidR="00C34620" w:rsidRDefault="00C34620" w:rsidP="00C34620">
      <w:pPr>
        <w:pStyle w:val="2"/>
        <w:spacing w:before="7"/>
        <w:ind w:left="1921"/>
      </w:pPr>
    </w:p>
    <w:p w:rsidR="00C34620" w:rsidRDefault="00C34620" w:rsidP="00C34620">
      <w:pPr>
        <w:pStyle w:val="2"/>
        <w:spacing w:before="7"/>
        <w:ind w:left="1921"/>
      </w:pPr>
    </w:p>
    <w:p w:rsidR="00C34620" w:rsidRDefault="00C34620" w:rsidP="00C34620">
      <w:pPr>
        <w:pStyle w:val="2"/>
        <w:spacing w:before="7"/>
        <w:ind w:left="1921"/>
      </w:pPr>
    </w:p>
    <w:p w:rsidR="005F456F" w:rsidRDefault="005F456F" w:rsidP="00997FE1">
      <w:pPr>
        <w:pStyle w:val="2"/>
        <w:spacing w:before="7"/>
        <w:ind w:left="0"/>
        <w:jc w:val="center"/>
      </w:pPr>
      <w:r>
        <w:t>Положение</w:t>
      </w:r>
      <w:r w:rsidR="00C34620">
        <w:t xml:space="preserve"> </w:t>
      </w:r>
      <w:r>
        <w:t>о</w:t>
      </w:r>
      <w:r w:rsidR="00C34620">
        <w:t xml:space="preserve"> </w:t>
      </w:r>
      <w:r w:rsidR="009B413E">
        <w:t xml:space="preserve">службе </w:t>
      </w:r>
      <w:r>
        <w:t>школьной</w:t>
      </w:r>
      <w:r w:rsidR="00C34620">
        <w:t xml:space="preserve"> </w:t>
      </w:r>
      <w:r>
        <w:t>медиации</w:t>
      </w:r>
    </w:p>
    <w:p w:rsidR="005F456F" w:rsidRPr="00997FE1" w:rsidRDefault="005F456F" w:rsidP="00997FE1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0" w:firstLine="567"/>
        <w:jc w:val="left"/>
        <w:rPr>
          <w:b/>
          <w:sz w:val="28"/>
          <w:szCs w:val="28"/>
        </w:rPr>
      </w:pPr>
      <w:r w:rsidRPr="00997FE1">
        <w:rPr>
          <w:b/>
          <w:sz w:val="28"/>
          <w:szCs w:val="28"/>
        </w:rPr>
        <w:t>Общие</w:t>
      </w:r>
      <w:r w:rsidR="003C1A91" w:rsidRPr="00997FE1">
        <w:rPr>
          <w:b/>
          <w:sz w:val="28"/>
          <w:szCs w:val="28"/>
        </w:rPr>
        <w:t xml:space="preserve"> </w:t>
      </w:r>
      <w:r w:rsidRPr="00997FE1">
        <w:rPr>
          <w:b/>
          <w:sz w:val="28"/>
          <w:szCs w:val="28"/>
        </w:rPr>
        <w:t>положения</w:t>
      </w:r>
    </w:p>
    <w:p w:rsidR="009B413E" w:rsidRDefault="009B413E" w:rsidP="00997FE1">
      <w:pPr>
        <w:pStyle w:val="a5"/>
        <w:numPr>
          <w:ilvl w:val="1"/>
          <w:numId w:val="2"/>
        </w:numPr>
        <w:tabs>
          <w:tab w:val="left" w:pos="0"/>
          <w:tab w:val="left" w:pos="1166"/>
        </w:tabs>
        <w:spacing w:line="276" w:lineRule="auto"/>
        <w:ind w:left="0" w:right="168" w:firstLine="567"/>
        <w:rPr>
          <w:sz w:val="28"/>
          <w:szCs w:val="28"/>
        </w:rPr>
      </w:pPr>
      <w:r w:rsidRPr="009B413E">
        <w:rPr>
          <w:color w:val="000000"/>
          <w:sz w:val="28"/>
          <w:szCs w:val="28"/>
        </w:rPr>
        <w:t xml:space="preserve">Настоящее Положение регламентирует порядок создания и деятельности </w:t>
      </w:r>
      <w:r w:rsidR="005F456F" w:rsidRPr="009B413E">
        <w:rPr>
          <w:sz w:val="28"/>
          <w:szCs w:val="28"/>
        </w:rPr>
        <w:t>Школьн</w:t>
      </w:r>
      <w:r w:rsidRPr="009B413E">
        <w:rPr>
          <w:sz w:val="28"/>
          <w:szCs w:val="28"/>
        </w:rPr>
        <w:t>ой</w:t>
      </w:r>
      <w:r w:rsidR="005F456F" w:rsidRPr="009B413E">
        <w:rPr>
          <w:sz w:val="28"/>
          <w:szCs w:val="28"/>
        </w:rPr>
        <w:t xml:space="preserve"> служб</w:t>
      </w:r>
      <w:r w:rsidRPr="009B413E">
        <w:rPr>
          <w:sz w:val="28"/>
          <w:szCs w:val="28"/>
        </w:rPr>
        <w:t>ы</w:t>
      </w:r>
      <w:r w:rsidR="005F456F" w:rsidRPr="009B413E">
        <w:rPr>
          <w:sz w:val="28"/>
          <w:szCs w:val="28"/>
        </w:rPr>
        <w:t xml:space="preserve"> медиации (примирения) (далее </w:t>
      </w:r>
      <w:r w:rsidRPr="009B413E">
        <w:rPr>
          <w:sz w:val="28"/>
          <w:szCs w:val="28"/>
        </w:rPr>
        <w:t>С</w:t>
      </w:r>
      <w:r w:rsidR="005F456F" w:rsidRPr="009B413E">
        <w:rPr>
          <w:sz w:val="28"/>
          <w:szCs w:val="28"/>
        </w:rPr>
        <w:t>ШМ)</w:t>
      </w:r>
      <w:r w:rsidR="0031272E" w:rsidRPr="009B413E">
        <w:rPr>
          <w:sz w:val="28"/>
          <w:szCs w:val="28"/>
        </w:rPr>
        <w:t xml:space="preserve"> </w:t>
      </w:r>
      <w:r w:rsidRPr="009B413E">
        <w:rPr>
          <w:sz w:val="28"/>
          <w:szCs w:val="28"/>
        </w:rPr>
        <w:t>в МБОУ «СОШ № 15».</w:t>
      </w:r>
    </w:p>
    <w:p w:rsidR="009B413E" w:rsidRPr="009B413E" w:rsidRDefault="009B413E" w:rsidP="00997FE1">
      <w:pPr>
        <w:pStyle w:val="a5"/>
        <w:numPr>
          <w:ilvl w:val="1"/>
          <w:numId w:val="2"/>
        </w:numPr>
        <w:tabs>
          <w:tab w:val="left" w:pos="0"/>
          <w:tab w:val="left" w:pos="1166"/>
        </w:tabs>
        <w:spacing w:line="276" w:lineRule="auto"/>
        <w:ind w:left="0" w:right="168" w:firstLine="567"/>
      </w:pPr>
      <w:proofErr w:type="gramStart"/>
      <w:r w:rsidRPr="009B413E">
        <w:rPr>
          <w:color w:val="000000"/>
          <w:sz w:val="28"/>
          <w:szCs w:val="28"/>
        </w:rPr>
        <w:t>Положение разработано в соответствии Федеральным законом от 29.12.2012 № 273-ФЗ «Об образовании в Российской Федерации», Федеральным законом от 24.07.1998 № 124-ФЗ «Об основных гарантиях прав ребенка в Российской Федерации», Федеральным законом Российской Федерации от 27.07.2010 № 193-ФЗ «Об альтернативной процедуре урегулирования споров с участием посредника (процедуре медиации)», распоряжением Правительства РФ от 29.05.2015 № 996-р «Об утверждении Стратегии развития воспитания в Российской Федерации на период</w:t>
      </w:r>
      <w:proofErr w:type="gramEnd"/>
      <w:r w:rsidRPr="009B413E">
        <w:rPr>
          <w:color w:val="000000"/>
          <w:sz w:val="28"/>
          <w:szCs w:val="28"/>
        </w:rPr>
        <w:t xml:space="preserve"> до 2025 года».</w:t>
      </w:r>
    </w:p>
    <w:p w:rsidR="009B413E" w:rsidRPr="003C1A91" w:rsidRDefault="009B413E" w:rsidP="00997FE1">
      <w:pPr>
        <w:pStyle w:val="a5"/>
        <w:numPr>
          <w:ilvl w:val="1"/>
          <w:numId w:val="2"/>
        </w:numPr>
        <w:tabs>
          <w:tab w:val="left" w:pos="0"/>
          <w:tab w:val="left" w:pos="1166"/>
        </w:tabs>
        <w:spacing w:line="276" w:lineRule="auto"/>
        <w:ind w:left="0" w:right="168" w:firstLine="567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>СШМ объединяет учащихся,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:rsidR="003C1A91" w:rsidRPr="003C1A91" w:rsidRDefault="003C1A91" w:rsidP="00997FE1">
      <w:pPr>
        <w:pStyle w:val="a5"/>
        <w:numPr>
          <w:ilvl w:val="1"/>
          <w:numId w:val="2"/>
        </w:numPr>
        <w:tabs>
          <w:tab w:val="left" w:pos="0"/>
          <w:tab w:val="left" w:pos="1166"/>
        </w:tabs>
        <w:spacing w:line="276" w:lineRule="auto"/>
        <w:ind w:left="0" w:right="168" w:firstLine="567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>СШМ является альтернативой другим способам реа</w:t>
      </w:r>
      <w:r>
        <w:rPr>
          <w:color w:val="000000"/>
          <w:sz w:val="28"/>
          <w:szCs w:val="28"/>
        </w:rPr>
        <w:t xml:space="preserve">гирования на споры, конфликты, </w:t>
      </w:r>
      <w:proofErr w:type="gramStart"/>
      <w:r w:rsidRPr="003C1A91">
        <w:rPr>
          <w:color w:val="000000"/>
          <w:sz w:val="28"/>
          <w:szCs w:val="28"/>
        </w:rPr>
        <w:t>противоправное</w:t>
      </w:r>
      <w:proofErr w:type="gramEnd"/>
      <w:r w:rsidRPr="003C1A91">
        <w:rPr>
          <w:color w:val="000000"/>
          <w:sz w:val="28"/>
          <w:szCs w:val="28"/>
        </w:rPr>
        <w:t xml:space="preserve"> поведения или правонарушения несовершеннолетних.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</w:t>
      </w:r>
      <w:r>
        <w:rPr>
          <w:color w:val="000000"/>
          <w:sz w:val="28"/>
          <w:szCs w:val="28"/>
        </w:rPr>
        <w:t>.</w:t>
      </w:r>
    </w:p>
    <w:p w:rsidR="003C1A91" w:rsidRPr="00997FE1" w:rsidRDefault="003C1A91" w:rsidP="00997FE1">
      <w:pPr>
        <w:pStyle w:val="a5"/>
        <w:numPr>
          <w:ilvl w:val="0"/>
          <w:numId w:val="2"/>
        </w:numPr>
        <w:tabs>
          <w:tab w:val="left" w:pos="0"/>
          <w:tab w:val="left" w:pos="1166"/>
        </w:tabs>
        <w:spacing w:line="276" w:lineRule="auto"/>
        <w:ind w:left="0" w:right="65" w:firstLine="567"/>
        <w:rPr>
          <w:b/>
          <w:sz w:val="28"/>
          <w:szCs w:val="28"/>
        </w:rPr>
      </w:pPr>
      <w:r w:rsidRPr="00997FE1">
        <w:rPr>
          <w:b/>
          <w:color w:val="000000"/>
          <w:sz w:val="28"/>
          <w:szCs w:val="28"/>
        </w:rPr>
        <w:t>Цели и задачи СШМ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>2.1. Цель создания СШМ – 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конфликты.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>2.2. Задачи СШМ:</w:t>
      </w:r>
    </w:p>
    <w:p w:rsidR="003C1A91" w:rsidRPr="003C1A91" w:rsidRDefault="003C1A91" w:rsidP="00997FE1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групп; </w:t>
      </w:r>
    </w:p>
    <w:p w:rsidR="003C1A91" w:rsidRPr="003C1A91" w:rsidRDefault="003C1A91" w:rsidP="00997FE1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Pr="003C1A91">
        <w:rPr>
          <w:color w:val="000000"/>
          <w:sz w:val="28"/>
          <w:szCs w:val="28"/>
        </w:rPr>
        <w:t>девиантным</w:t>
      </w:r>
      <w:proofErr w:type="spellEnd"/>
      <w:r w:rsidRPr="003C1A91">
        <w:rPr>
          <w:color w:val="000000"/>
          <w:sz w:val="28"/>
          <w:szCs w:val="28"/>
        </w:rPr>
        <w:t xml:space="preserve"> поведением;</w:t>
      </w:r>
    </w:p>
    <w:p w:rsidR="003C1A91" w:rsidRPr="003C1A91" w:rsidRDefault="003C1A91" w:rsidP="00997FE1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lastRenderedPageBreak/>
        <w:t>внедрение новых форм, технологий и методов работы для решения конфликтов мирным путем; </w:t>
      </w:r>
    </w:p>
    <w:p w:rsidR="003C1A91" w:rsidRPr="003C1A91" w:rsidRDefault="003C1A91" w:rsidP="00997FE1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детям;</w:t>
      </w:r>
    </w:p>
    <w:p w:rsidR="003C1A91" w:rsidRPr="003C1A91" w:rsidRDefault="003C1A91" w:rsidP="00997FE1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повышение квалификации педагогов школы по вопросам применения процедуры медиации в повседневной педагогической практике.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997FE1">
        <w:rPr>
          <w:b/>
          <w:bCs/>
          <w:color w:val="000000"/>
          <w:sz w:val="28"/>
          <w:szCs w:val="28"/>
        </w:rPr>
        <w:t>3.</w:t>
      </w:r>
      <w:r w:rsidRPr="003C1A91">
        <w:rPr>
          <w:b/>
          <w:bCs/>
          <w:color w:val="000000"/>
          <w:sz w:val="28"/>
          <w:szCs w:val="28"/>
        </w:rPr>
        <w:t xml:space="preserve"> Принципы деятельности СШМ</w:t>
      </w:r>
    </w:p>
    <w:p w:rsidR="003C1A91" w:rsidRPr="00997FE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 xml:space="preserve">3.1. </w:t>
      </w:r>
      <w:r w:rsidRPr="00997FE1">
        <w:rPr>
          <w:bCs/>
          <w:color w:val="000000"/>
          <w:sz w:val="28"/>
          <w:szCs w:val="28"/>
        </w:rPr>
        <w:t>Принцип добровольности</w:t>
      </w:r>
      <w:r w:rsidRPr="00997FE1">
        <w:rPr>
          <w:color w:val="000000"/>
          <w:sz w:val="28"/>
          <w:szCs w:val="28"/>
        </w:rPr>
        <w:t>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конфликта;</w:t>
      </w:r>
    </w:p>
    <w:p w:rsidR="003C1A91" w:rsidRPr="00997FE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997FE1">
        <w:rPr>
          <w:color w:val="000000"/>
          <w:sz w:val="28"/>
          <w:szCs w:val="28"/>
        </w:rPr>
        <w:t xml:space="preserve">3.2. </w:t>
      </w:r>
      <w:r w:rsidRPr="00997FE1">
        <w:rPr>
          <w:bCs/>
          <w:color w:val="000000"/>
          <w:sz w:val="28"/>
          <w:szCs w:val="28"/>
        </w:rPr>
        <w:t>Принцип конфиденциальности</w:t>
      </w:r>
      <w:r w:rsidRPr="00997FE1">
        <w:rPr>
          <w:color w:val="000000"/>
          <w:sz w:val="28"/>
          <w:szCs w:val="28"/>
        </w:rPr>
        <w:t>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преступлении;</w:t>
      </w:r>
    </w:p>
    <w:p w:rsidR="003C1A91" w:rsidRPr="00997FE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997FE1">
        <w:rPr>
          <w:color w:val="000000"/>
          <w:sz w:val="28"/>
          <w:szCs w:val="28"/>
        </w:rPr>
        <w:t xml:space="preserve">3.3. </w:t>
      </w:r>
      <w:r w:rsidRPr="00997FE1">
        <w:rPr>
          <w:bCs/>
          <w:color w:val="000000"/>
          <w:sz w:val="28"/>
          <w:szCs w:val="28"/>
        </w:rPr>
        <w:t>Принцип нейтральности</w:t>
      </w:r>
      <w:r w:rsidRPr="00997FE1">
        <w:rPr>
          <w:color w:val="000000"/>
          <w:sz w:val="28"/>
          <w:szCs w:val="28"/>
        </w:rPr>
        <w:t>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997FE1">
        <w:rPr>
          <w:color w:val="000000"/>
          <w:sz w:val="28"/>
          <w:szCs w:val="28"/>
        </w:rPr>
        <w:t xml:space="preserve">3.4. </w:t>
      </w:r>
      <w:r w:rsidRPr="00997FE1">
        <w:rPr>
          <w:bCs/>
          <w:color w:val="000000"/>
          <w:sz w:val="28"/>
          <w:szCs w:val="28"/>
        </w:rPr>
        <w:t>Принцип информированности сторон</w:t>
      </w:r>
      <w:r w:rsidRPr="00997FE1">
        <w:rPr>
          <w:color w:val="000000"/>
          <w:sz w:val="28"/>
          <w:szCs w:val="28"/>
        </w:rPr>
        <w:t>, заключающийся в обязанности медиатора предоставить сторонам всю необходимую</w:t>
      </w:r>
      <w:r w:rsidRPr="003C1A91">
        <w:rPr>
          <w:color w:val="000000"/>
          <w:sz w:val="28"/>
          <w:szCs w:val="28"/>
        </w:rPr>
        <w:t xml:space="preserve"> информацию о сути медиации, ее процессе и возможных последствиях.</w:t>
      </w:r>
    </w:p>
    <w:p w:rsidR="003C1A91" w:rsidRPr="00997FE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 xml:space="preserve">3.5. </w:t>
      </w:r>
      <w:r w:rsidRPr="00997FE1">
        <w:rPr>
          <w:bCs/>
          <w:color w:val="000000"/>
          <w:sz w:val="28"/>
          <w:szCs w:val="28"/>
        </w:rPr>
        <w:t>Принцип ответственности сторон и медиатора</w:t>
      </w:r>
      <w:r w:rsidRPr="00997FE1">
        <w:rPr>
          <w:color w:val="000000"/>
          <w:sz w:val="28"/>
          <w:szCs w:val="28"/>
        </w:rPr>
        <w:t xml:space="preserve">. Медиатор отвечает за безопасность участников на встрече, а также за соблюдение принципов и стандартов. Ответственность за результат медиации несут стороны конфликта, участвующие в медиации. Медиатор не может </w:t>
      </w:r>
      <w:proofErr w:type="gramStart"/>
      <w:r w:rsidRPr="00997FE1">
        <w:rPr>
          <w:color w:val="000000"/>
          <w:sz w:val="28"/>
          <w:szCs w:val="28"/>
        </w:rPr>
        <w:t>советовать сторонам принять</w:t>
      </w:r>
      <w:proofErr w:type="gramEnd"/>
      <w:r w:rsidRPr="00997FE1">
        <w:rPr>
          <w:color w:val="000000"/>
          <w:sz w:val="28"/>
          <w:szCs w:val="28"/>
        </w:rPr>
        <w:t xml:space="preserve"> то или иное решение по существу конфликта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997FE1">
        <w:rPr>
          <w:color w:val="000000"/>
          <w:sz w:val="28"/>
          <w:szCs w:val="28"/>
        </w:rPr>
        <w:t xml:space="preserve">3.6. </w:t>
      </w:r>
      <w:r w:rsidRPr="00997FE1">
        <w:rPr>
          <w:bCs/>
          <w:color w:val="000000"/>
          <w:sz w:val="28"/>
          <w:szCs w:val="28"/>
        </w:rPr>
        <w:t>Принцип самостоятельности</w:t>
      </w:r>
      <w:r w:rsidRPr="00997FE1">
        <w:rPr>
          <w:color w:val="000000"/>
          <w:sz w:val="28"/>
          <w:szCs w:val="28"/>
        </w:rPr>
        <w:t>. СШМ</w:t>
      </w:r>
      <w:r w:rsidRPr="003C1A91">
        <w:rPr>
          <w:color w:val="000000"/>
          <w:sz w:val="28"/>
          <w:szCs w:val="28"/>
        </w:rPr>
        <w:t xml:space="preserve"> </w:t>
      </w:r>
      <w:proofErr w:type="gramStart"/>
      <w:r w:rsidRPr="003C1A91">
        <w:rPr>
          <w:color w:val="000000"/>
          <w:sz w:val="28"/>
          <w:szCs w:val="28"/>
        </w:rPr>
        <w:t>самостоятельна</w:t>
      </w:r>
      <w:proofErr w:type="gramEnd"/>
      <w:r w:rsidRPr="003C1A91">
        <w:rPr>
          <w:color w:val="000000"/>
          <w:sz w:val="28"/>
          <w:szCs w:val="28"/>
        </w:rPr>
        <w:t xml:space="preserve"> в выборе форм деятельности и организации процесса медиации.</w:t>
      </w:r>
    </w:p>
    <w:p w:rsidR="00997FE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b/>
          <w:bCs/>
          <w:color w:val="000000"/>
          <w:sz w:val="28"/>
          <w:szCs w:val="28"/>
        </w:rPr>
      </w:pPr>
      <w:r w:rsidRPr="003C1A91">
        <w:rPr>
          <w:b/>
          <w:bCs/>
          <w:color w:val="000000"/>
          <w:sz w:val="28"/>
          <w:szCs w:val="28"/>
        </w:rPr>
        <w:t>4. Организация деятельности СШМ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lastRenderedPageBreak/>
        <w:t xml:space="preserve">4.1. Для организации СШМ </w:t>
      </w:r>
      <w:r w:rsidR="0098589F">
        <w:rPr>
          <w:color w:val="000000"/>
          <w:sz w:val="28"/>
          <w:szCs w:val="28"/>
        </w:rPr>
        <w:t>МБОУ «СОШ № 15» в</w:t>
      </w:r>
      <w:r w:rsidRPr="003C1A91">
        <w:rPr>
          <w:color w:val="000000"/>
          <w:sz w:val="28"/>
          <w:szCs w:val="28"/>
        </w:rPr>
        <w:t xml:space="preserve"> состав службы школьной медиации включаются педагогические работники образовательной организации, учащиеся </w:t>
      </w:r>
      <w:r w:rsidR="0098589F">
        <w:rPr>
          <w:color w:val="000000"/>
          <w:sz w:val="28"/>
          <w:szCs w:val="28"/>
        </w:rPr>
        <w:t>9-11</w:t>
      </w:r>
      <w:r w:rsidRPr="003C1A91">
        <w:rPr>
          <w:color w:val="000000"/>
          <w:sz w:val="28"/>
          <w:szCs w:val="28"/>
        </w:rPr>
        <w:t xml:space="preserve"> классов</w:t>
      </w:r>
      <w:r w:rsidR="0098589F">
        <w:rPr>
          <w:color w:val="000000"/>
          <w:sz w:val="28"/>
          <w:szCs w:val="28"/>
        </w:rPr>
        <w:t>.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>Медиаторами службы могут быть совершеннолетние члены службы. Несовершеннолетние члены могут иметь статус наблюдателей.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>4.2. Администрацией школы создаются необходимые условия для обеспечения деятельности СШМ: предоставление помещения, канцелярских принадлежностей, оргтехники и иного оборудования.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>4.3. Руководитель службы школьной медиации организует:</w:t>
      </w:r>
    </w:p>
    <w:p w:rsidR="003C1A91" w:rsidRPr="003C1A91" w:rsidRDefault="003C1A91" w:rsidP="00997FE1">
      <w:pPr>
        <w:pStyle w:val="a6"/>
        <w:numPr>
          <w:ilvl w:val="0"/>
          <w:numId w:val="6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обучение членов службы школьной медиации методу «школьная медиация», применению медиативного и восстановительного подходов;</w:t>
      </w:r>
    </w:p>
    <w:p w:rsidR="003C1A91" w:rsidRPr="003C1A91" w:rsidRDefault="003C1A91" w:rsidP="00997FE1">
      <w:pPr>
        <w:pStyle w:val="a6"/>
        <w:numPr>
          <w:ilvl w:val="0"/>
          <w:numId w:val="6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ознакомительные семинары для педагогических работников школы, учащихся и их родителей о целях, задачах, составе и порядке работы СШМ;</w:t>
      </w:r>
    </w:p>
    <w:p w:rsidR="003C1A91" w:rsidRPr="003C1A91" w:rsidRDefault="003C1A91" w:rsidP="00997FE1">
      <w:pPr>
        <w:pStyle w:val="a6"/>
        <w:numPr>
          <w:ilvl w:val="0"/>
          <w:numId w:val="6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согласование решения СШМ по вопросу разрешения конкретного спора или конфликта одним из медиаторов;</w:t>
      </w:r>
    </w:p>
    <w:p w:rsidR="003C1A91" w:rsidRPr="003C1A91" w:rsidRDefault="003C1A91" w:rsidP="00997FE1">
      <w:pPr>
        <w:pStyle w:val="a6"/>
        <w:numPr>
          <w:ilvl w:val="0"/>
          <w:numId w:val="6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взаимодействие СШМ со всеми структурными подразделениями школы, органами и учреждениями системы профилактики безнадзорности, беспризорности и правонарушений несовершеннолетних, опеки и попечительства, дополнительного образования, труда и занятости;</w:t>
      </w:r>
    </w:p>
    <w:p w:rsidR="003C1A91" w:rsidRPr="003C1A91" w:rsidRDefault="003C1A91" w:rsidP="00997FE1">
      <w:pPr>
        <w:pStyle w:val="a6"/>
        <w:numPr>
          <w:ilvl w:val="0"/>
          <w:numId w:val="6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 xml:space="preserve">взаимодействие с </w:t>
      </w:r>
      <w:r w:rsidR="0098589F">
        <w:rPr>
          <w:color w:val="000000"/>
          <w:sz w:val="28"/>
          <w:szCs w:val="28"/>
        </w:rPr>
        <w:t xml:space="preserve">территориальной </w:t>
      </w:r>
      <w:r w:rsidRPr="003C1A91">
        <w:rPr>
          <w:color w:val="000000"/>
          <w:sz w:val="28"/>
          <w:szCs w:val="28"/>
        </w:rPr>
        <w:t xml:space="preserve">комиссией по делам несовершеннолетних и защите их прав муниципального образования </w:t>
      </w:r>
      <w:r w:rsidR="0098589F">
        <w:rPr>
          <w:color w:val="000000"/>
          <w:sz w:val="28"/>
          <w:szCs w:val="28"/>
        </w:rPr>
        <w:t>города Асбеста</w:t>
      </w:r>
      <w:r w:rsidRPr="003C1A91">
        <w:rPr>
          <w:color w:val="000000"/>
          <w:sz w:val="28"/>
          <w:szCs w:val="28"/>
        </w:rPr>
        <w:t>, органами полиции, судом, если одной из сторон является учащийся образовательной организации, совершивший административное или уголовное правонарушение, в целях досудебного урегулирования ситуации, связанной с правонарушением.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>4.4. СШМ осуществляет:</w:t>
      </w:r>
    </w:p>
    <w:p w:rsidR="003C1A91" w:rsidRPr="003C1A91" w:rsidRDefault="003C1A91" w:rsidP="00997FE1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 xml:space="preserve">разрешение споров и конфликтов между учащимися, родителями, педагогами, педагогами и учащимися, родителями и учащимися, родителями и педагогами, возникающих в школе, на основе информации, полученной от педагогов, учащихся, родителей, администрации школы, а также органов и учреждений системы профилактики безнадзорности, беспризорности и правонарушений несовершеннолетних </w:t>
      </w:r>
      <w:r w:rsidR="0098589F">
        <w:rPr>
          <w:color w:val="000000"/>
          <w:sz w:val="28"/>
          <w:szCs w:val="28"/>
        </w:rPr>
        <w:t>МБОУ «СОШ № 15»</w:t>
      </w:r>
      <w:r w:rsidRPr="003C1A91">
        <w:rPr>
          <w:color w:val="000000"/>
          <w:sz w:val="28"/>
          <w:szCs w:val="28"/>
        </w:rPr>
        <w:t>;</w:t>
      </w:r>
    </w:p>
    <w:p w:rsidR="003C1A91" w:rsidRPr="003C1A91" w:rsidRDefault="003C1A91" w:rsidP="00997FE1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заключение со сторонами (при необходимости - в письменной форме) соглашения о применении процедуры медиации и медиативного соглашения (примирительного договора) в случае достижения сторонами положительных результатов в разрешении споров или конфликтов путем применения процедуры медиации;</w:t>
      </w:r>
    </w:p>
    <w:p w:rsidR="003C1A91" w:rsidRPr="003C1A91" w:rsidRDefault="003C1A91" w:rsidP="00997FE1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контроль и анализ выполнения сторонами медиативного соглашения (примирительного договора);</w:t>
      </w:r>
    </w:p>
    <w:p w:rsidR="003C1A91" w:rsidRPr="003C1A91" w:rsidRDefault="003C1A91" w:rsidP="00997FE1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lastRenderedPageBreak/>
        <w:t>мероприятия по предотвращению возникновения конфликтов в школе, препятствованию их эскалации;</w:t>
      </w:r>
    </w:p>
    <w:p w:rsidR="003C1A91" w:rsidRPr="003C1A91" w:rsidRDefault="003C1A91" w:rsidP="00997FE1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внесение на рассмотрение администрации школы предложений по снижению конфликтности в образовательной организации;</w:t>
      </w:r>
    </w:p>
    <w:p w:rsidR="003C1A91" w:rsidRPr="003C1A91" w:rsidRDefault="003C1A91" w:rsidP="00997FE1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формирование и обучение «групп равных» в школе;</w:t>
      </w:r>
    </w:p>
    <w:p w:rsidR="003C1A91" w:rsidRPr="003C1A91" w:rsidRDefault="003C1A91" w:rsidP="00997FE1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координацию действий участников «групп равных» в работе по распространению знаний о медиации и основах позитивного общения среди учащихся школы;</w:t>
      </w:r>
    </w:p>
    <w:p w:rsidR="003C1A91" w:rsidRPr="003C1A91" w:rsidRDefault="003C1A91" w:rsidP="00997FE1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проведение среди педагогических работников, учащихся образовательной организации и их родителей просветительской работы о необходимости конструктивного разрешения споров или конфликтов;</w:t>
      </w:r>
    </w:p>
    <w:p w:rsidR="003C1A91" w:rsidRPr="003C1A91" w:rsidRDefault="003C1A91" w:rsidP="00997FE1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ведение журналов регистрации обращений в СШМ и подготовка отчетов о деятельности СШМ, получение у педагогических работников, учащихся и родителей, обратившихся в СШМ, разрешения на обработку их персональных данных в соответствии с Федеральным законом от 27.07.2006 № 152-ФЗ «О персональных данных»;</w:t>
      </w:r>
    </w:p>
    <w:p w:rsidR="003C1A91" w:rsidRPr="003C1A91" w:rsidRDefault="003C1A91" w:rsidP="00997FE1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осуществление анализа эффективности деятельности СШМ.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>4.5. Медиаторы, входящие в состав членов СШМ, вправе:</w:t>
      </w:r>
    </w:p>
    <w:p w:rsidR="003C1A91" w:rsidRPr="003C1A91" w:rsidRDefault="003C1A91" w:rsidP="00997FE1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предложить сторонам разрешить спор или конфликт с помощью процедуры медиации;</w:t>
      </w:r>
    </w:p>
    <w:p w:rsidR="003C1A91" w:rsidRPr="003C1A91" w:rsidRDefault="003C1A91" w:rsidP="00997FE1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отказаться от проведения процедуры медиации в случае личной заинтересованности в ее результате;</w:t>
      </w:r>
    </w:p>
    <w:p w:rsidR="003C1A91" w:rsidRPr="003C1A91" w:rsidRDefault="003C1A91" w:rsidP="00997FE1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 xml:space="preserve">самостоятельно принять решение об обращении к сторонам с предложением участвовать в процедуре медиации, заключении соглашения о применении процедуры медиации и медиативного соглашения (примирительного договора) в письменной или устной форме с учетом сложности спора или конфликта и участия в процедуре </w:t>
      </w:r>
      <w:proofErr w:type="gramStart"/>
      <w:r w:rsidRPr="003C1A91">
        <w:rPr>
          <w:color w:val="000000"/>
          <w:sz w:val="28"/>
          <w:szCs w:val="28"/>
        </w:rPr>
        <w:t>медиации представителей органов системы профилактики</w:t>
      </w:r>
      <w:proofErr w:type="gramEnd"/>
      <w:r w:rsidRPr="003C1A91">
        <w:rPr>
          <w:color w:val="000000"/>
          <w:sz w:val="28"/>
          <w:szCs w:val="28"/>
        </w:rPr>
        <w:t xml:space="preserve"> безнадзорности, беспризорности и правонарушений несовершеннолетних.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>4.6. Медиатор, входящий в состав членов СШМ, не вправе:</w:t>
      </w:r>
    </w:p>
    <w:p w:rsidR="003C1A91" w:rsidRPr="003C1A91" w:rsidRDefault="003C1A91" w:rsidP="00997FE1">
      <w:pPr>
        <w:pStyle w:val="a6"/>
        <w:numPr>
          <w:ilvl w:val="0"/>
          <w:numId w:val="9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быть представителем какой-либо из сторон;</w:t>
      </w:r>
    </w:p>
    <w:p w:rsidR="003C1A91" w:rsidRPr="003C1A91" w:rsidRDefault="003C1A91" w:rsidP="00997FE1">
      <w:pPr>
        <w:pStyle w:val="a6"/>
        <w:numPr>
          <w:ilvl w:val="0"/>
          <w:numId w:val="9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осуществлять деятельность медиатора, если при проведении процедуры медиации он лично (прямо или косвенно) заинтересован в ее результате, в том числе состоит с лицом, являющимся одной из сторон, в родственных отношениях;</w:t>
      </w:r>
    </w:p>
    <w:p w:rsidR="003C1A91" w:rsidRPr="003C1A91" w:rsidRDefault="003C1A91" w:rsidP="00997FE1">
      <w:pPr>
        <w:pStyle w:val="a6"/>
        <w:numPr>
          <w:ilvl w:val="0"/>
          <w:numId w:val="9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делать без согласия сторон публичные заявления по существу спора.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>4.7. Требования к соглашению о проведении процедуры медиации:</w:t>
      </w:r>
    </w:p>
    <w:p w:rsidR="003C1A91" w:rsidRPr="003C1A91" w:rsidRDefault="003C1A91" w:rsidP="00997FE1">
      <w:pPr>
        <w:pStyle w:val="a6"/>
        <w:numPr>
          <w:ilvl w:val="0"/>
          <w:numId w:val="10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заключается между медиатором и сторонами (при необходимости - в письменной форме);</w:t>
      </w:r>
    </w:p>
    <w:p w:rsidR="003C1A91" w:rsidRPr="003C1A91" w:rsidRDefault="003C1A91" w:rsidP="00997FE1">
      <w:pPr>
        <w:pStyle w:val="a6"/>
        <w:numPr>
          <w:ilvl w:val="0"/>
          <w:numId w:val="10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содержит сведения о предмете спора, медиаторе, сторонах и сроках проведения процедуры медиации.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lastRenderedPageBreak/>
        <w:t>4.8. Требования к медиативному соглашению (примирительному договору):</w:t>
      </w:r>
    </w:p>
    <w:p w:rsidR="003C1A91" w:rsidRPr="003C1A91" w:rsidRDefault="003C1A91" w:rsidP="00997FE1">
      <w:pPr>
        <w:pStyle w:val="a6"/>
        <w:numPr>
          <w:ilvl w:val="0"/>
          <w:numId w:val="11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заключается между медиатором и сторонами (при необходимости - в письменной форме);</w:t>
      </w:r>
    </w:p>
    <w:p w:rsidR="003C1A91" w:rsidRPr="003C1A91" w:rsidRDefault="003C1A91" w:rsidP="00997FE1">
      <w:pPr>
        <w:pStyle w:val="a6"/>
        <w:numPr>
          <w:ilvl w:val="0"/>
          <w:numId w:val="11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 xml:space="preserve">содержит сведения о медиаторе, сторонах, предмете спора, проведенной процедуре медиации, согласованных сторонами обязательствах, условиях и сроках их выполнения, сроках </w:t>
      </w:r>
      <w:proofErr w:type="gramStart"/>
      <w:r w:rsidRPr="003C1A91">
        <w:rPr>
          <w:color w:val="000000"/>
          <w:sz w:val="28"/>
          <w:szCs w:val="28"/>
        </w:rPr>
        <w:t>контроля за</w:t>
      </w:r>
      <w:proofErr w:type="gramEnd"/>
      <w:r w:rsidRPr="003C1A91">
        <w:rPr>
          <w:color w:val="000000"/>
          <w:sz w:val="28"/>
          <w:szCs w:val="28"/>
        </w:rPr>
        <w:t xml:space="preserve"> выполнением обязательств;</w:t>
      </w:r>
    </w:p>
    <w:p w:rsidR="003C1A91" w:rsidRPr="003C1A91" w:rsidRDefault="003C1A91" w:rsidP="00997FE1">
      <w:pPr>
        <w:pStyle w:val="a6"/>
        <w:numPr>
          <w:ilvl w:val="0"/>
          <w:numId w:val="11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подлежит исполнению на добровольной основе.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 xml:space="preserve">4.9. Службой школьной медиации осуществляется использование медиативного подхода при организации в образовательной организации работы </w:t>
      </w:r>
      <w:proofErr w:type="gramStart"/>
      <w:r w:rsidRPr="003C1A91">
        <w:rPr>
          <w:color w:val="000000"/>
          <w:sz w:val="28"/>
          <w:szCs w:val="28"/>
        </w:rPr>
        <w:t>по</w:t>
      </w:r>
      <w:proofErr w:type="gramEnd"/>
      <w:r w:rsidRPr="003C1A91">
        <w:rPr>
          <w:color w:val="000000"/>
          <w:sz w:val="28"/>
          <w:szCs w:val="28"/>
        </w:rPr>
        <w:t>:</w:t>
      </w:r>
    </w:p>
    <w:p w:rsidR="003C1A91" w:rsidRPr="003C1A91" w:rsidRDefault="003C1A91" w:rsidP="00997FE1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 xml:space="preserve">предупреждению безнадзорности и беспризорности, наркомании, алкоголизма, </w:t>
      </w:r>
      <w:proofErr w:type="spellStart"/>
      <w:r w:rsidRPr="003C1A91">
        <w:rPr>
          <w:color w:val="000000"/>
          <w:sz w:val="28"/>
          <w:szCs w:val="28"/>
        </w:rPr>
        <w:t>табакокурения</w:t>
      </w:r>
      <w:proofErr w:type="spellEnd"/>
      <w:r w:rsidRPr="003C1A91">
        <w:rPr>
          <w:color w:val="000000"/>
          <w:sz w:val="28"/>
          <w:szCs w:val="28"/>
        </w:rPr>
        <w:t>, правонарушений несовершеннолетних, являющихся учащимися образовательной организации;</w:t>
      </w:r>
    </w:p>
    <w:p w:rsidR="003C1A91" w:rsidRPr="003C1A91" w:rsidRDefault="003C1A91" w:rsidP="00997FE1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осуществлению работы с семьями учащихся образовательных организаций, находящихся в социально опасном положении;</w:t>
      </w:r>
    </w:p>
    <w:p w:rsidR="003C1A91" w:rsidRPr="003C1A91" w:rsidRDefault="003C1A91" w:rsidP="00997FE1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воспитанию у учащихся образовательной организации культуры конструктивного поведения в спорах или конфликтах и созданию условий для выбора ненасильственных стратегий поведения в ситуациях напряжения и стресса;</w:t>
      </w:r>
    </w:p>
    <w:p w:rsidR="003C1A91" w:rsidRPr="003C1A91" w:rsidRDefault="003C1A91" w:rsidP="00997FE1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 xml:space="preserve">коррекции </w:t>
      </w:r>
      <w:proofErr w:type="spellStart"/>
      <w:r w:rsidRPr="003C1A91">
        <w:rPr>
          <w:color w:val="000000"/>
          <w:sz w:val="28"/>
          <w:szCs w:val="28"/>
        </w:rPr>
        <w:t>девиантного</w:t>
      </w:r>
      <w:proofErr w:type="spellEnd"/>
      <w:r w:rsidRPr="003C1A91">
        <w:rPr>
          <w:color w:val="000000"/>
          <w:sz w:val="28"/>
          <w:szCs w:val="28"/>
        </w:rPr>
        <w:t xml:space="preserve"> поведения несовершеннолетних правонарушителей, являющихся учащимися образовательной организации, в том числе при участии представителей правоохранительных органов и комиссии по делам несовершеннолетних и защите их прав.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b/>
          <w:bCs/>
          <w:color w:val="000000"/>
          <w:sz w:val="28"/>
          <w:szCs w:val="28"/>
        </w:rPr>
        <w:t>5. Порядок проведения процедуры медиации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 xml:space="preserve">5.1. Процедура медиации осуществляется в несколько этапов: </w:t>
      </w:r>
      <w:proofErr w:type="gramStart"/>
      <w:r w:rsidRPr="003C1A91">
        <w:rPr>
          <w:color w:val="000000"/>
          <w:sz w:val="28"/>
          <w:szCs w:val="28"/>
        </w:rPr>
        <w:t>подготовительный</w:t>
      </w:r>
      <w:proofErr w:type="gramEnd"/>
      <w:r w:rsidRPr="003C1A91">
        <w:rPr>
          <w:color w:val="000000"/>
          <w:sz w:val="28"/>
          <w:szCs w:val="28"/>
        </w:rPr>
        <w:t>, основной, заключительный.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>5.2. Подготовительный этап включает:</w:t>
      </w:r>
    </w:p>
    <w:p w:rsidR="003C1A91" w:rsidRPr="003C1A91" w:rsidRDefault="003C1A91" w:rsidP="00997FE1">
      <w:pPr>
        <w:pStyle w:val="a6"/>
        <w:numPr>
          <w:ilvl w:val="0"/>
          <w:numId w:val="13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получение информации о споре или конфликте, происходящих в образовательной организации;</w:t>
      </w:r>
    </w:p>
    <w:p w:rsidR="003C1A91" w:rsidRPr="003C1A91" w:rsidRDefault="003C1A91" w:rsidP="00997FE1">
      <w:pPr>
        <w:pStyle w:val="a6"/>
        <w:numPr>
          <w:ilvl w:val="0"/>
          <w:numId w:val="13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регистрацию в журнале СШМ информации о споре или конфликте (данные о сторонах, суть спора или конфликта, дата и место, дополнительная информация об участниках и иных обстоятельствах спора или конфликта);</w:t>
      </w:r>
    </w:p>
    <w:p w:rsidR="003C1A91" w:rsidRPr="003C1A91" w:rsidRDefault="003C1A91" w:rsidP="00997FE1">
      <w:pPr>
        <w:pStyle w:val="a6"/>
        <w:numPr>
          <w:ilvl w:val="0"/>
          <w:numId w:val="13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определение руководителем СШМ медиатора для разрешения конкретного спора или конфликта;</w:t>
      </w:r>
    </w:p>
    <w:p w:rsidR="003C1A91" w:rsidRPr="003C1A91" w:rsidRDefault="003C1A91" w:rsidP="00997FE1">
      <w:pPr>
        <w:pStyle w:val="a6"/>
        <w:numPr>
          <w:ilvl w:val="0"/>
          <w:numId w:val="13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предложение (при необходимости - в письменной форме) каждой из сторон принять участие в разрешении спора или конфликта с помощью процедуры медиации с указанием даты, времени и места проведения встречи;</w:t>
      </w:r>
    </w:p>
    <w:p w:rsidR="003C1A91" w:rsidRPr="003C1A91" w:rsidRDefault="003C1A91" w:rsidP="00997FE1">
      <w:pPr>
        <w:pStyle w:val="a6"/>
        <w:numPr>
          <w:ilvl w:val="0"/>
          <w:numId w:val="13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заключение (при необходимости) по согласию сторон соглашения о проведении процедуры медиации;</w:t>
      </w:r>
    </w:p>
    <w:p w:rsidR="003C1A91" w:rsidRPr="003C1A91" w:rsidRDefault="003C1A91" w:rsidP="00997FE1">
      <w:pPr>
        <w:pStyle w:val="a6"/>
        <w:numPr>
          <w:ilvl w:val="0"/>
          <w:numId w:val="13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 xml:space="preserve">приглашение для участия в процедуре медиации родителей (законных представителей) несовершеннолетнего участника спора или конфликта, и, при </w:t>
      </w:r>
      <w:r w:rsidRPr="003C1A91">
        <w:rPr>
          <w:color w:val="000000"/>
          <w:sz w:val="28"/>
          <w:szCs w:val="28"/>
        </w:rPr>
        <w:lastRenderedPageBreak/>
        <w:t>необходимости, представителей комиссии по делам несовершеннолетних и защите их прав, органов полиции.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>5.3. Основной этап включает: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>а) проведение встречи с каждой стороной:</w:t>
      </w:r>
    </w:p>
    <w:p w:rsidR="003C1A91" w:rsidRPr="003C1A91" w:rsidRDefault="003C1A91" w:rsidP="00997FE1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обращение к сторонам с предложением применить восстановительный подход с целью разрешения спора или конфликта на основе достижения медиатором контакта со сторонами;</w:t>
      </w:r>
    </w:p>
    <w:p w:rsidR="003C1A91" w:rsidRPr="003C1A91" w:rsidRDefault="003C1A91" w:rsidP="00997FE1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разъяснение каждой из сторон принципов работы СШМ и способов конструктивного выражения эмоций и требований;</w:t>
      </w:r>
    </w:p>
    <w:p w:rsidR="003C1A91" w:rsidRPr="003C1A91" w:rsidRDefault="003C1A91" w:rsidP="00997FE1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обсуждение деталей и хода спора или конфликта, важных с точки зрения сторон, и принципов СШМ;</w:t>
      </w:r>
    </w:p>
    <w:p w:rsidR="003C1A91" w:rsidRPr="003C1A91" w:rsidRDefault="003C1A91" w:rsidP="00997FE1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3C1A91">
        <w:rPr>
          <w:color w:val="000000"/>
          <w:sz w:val="28"/>
          <w:szCs w:val="28"/>
        </w:rPr>
        <w:t xml:space="preserve">проведение беседы с каждой из сторон с использованием уточняющих вопросов о том, что произошло (до конфликтной ситуации, во время спора или конфликта, после него, в настоящее время, о других участниках, потерпевшем, друзьях каждой из сторон, своих состоянии и чувствах, об отношении к произошедшему и его последствиям), </w:t>
      </w:r>
      <w:proofErr w:type="spellStart"/>
      <w:r w:rsidRPr="003C1A91">
        <w:rPr>
          <w:color w:val="000000"/>
          <w:sz w:val="28"/>
          <w:szCs w:val="28"/>
        </w:rPr>
        <w:t>переформулирование</w:t>
      </w:r>
      <w:proofErr w:type="spellEnd"/>
      <w:r w:rsidRPr="003C1A91">
        <w:rPr>
          <w:color w:val="000000"/>
          <w:sz w:val="28"/>
          <w:szCs w:val="28"/>
        </w:rPr>
        <w:t>, уточнение событий, изложенных каждой из сторон;</w:t>
      </w:r>
      <w:proofErr w:type="gramEnd"/>
    </w:p>
    <w:p w:rsidR="003C1A91" w:rsidRPr="003C1A91" w:rsidRDefault="003C1A91" w:rsidP="00997FE1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обсуждение возможных способов и последствий разрешения спора или конфликта с точки зрения каждой из сторон, в том числе вариантов заглаживания вины перед потерпевшим;</w:t>
      </w:r>
    </w:p>
    <w:p w:rsidR="003C1A91" w:rsidRPr="003C1A91" w:rsidRDefault="003C1A91" w:rsidP="00997FE1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формирование чувства ответственности у каждой из сторон за разрешение спора или конфликта;</w:t>
      </w:r>
    </w:p>
    <w:p w:rsidR="003C1A91" w:rsidRPr="003C1A91" w:rsidRDefault="003C1A91" w:rsidP="00997FE1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обсуждение с каждой из сторон планируемой встречи всех сторон спора или конфликта как возможный вариант действия, направленного на их разрешение (примерный план, перечень участников будущей встречи, предпочтительные время и место встречи);</w:t>
      </w:r>
    </w:p>
    <w:p w:rsidR="003C1A91" w:rsidRPr="003C1A91" w:rsidRDefault="003C1A91" w:rsidP="00997FE1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информирование каждой из сторон об ожидаемых результатах выполнения медиативного соглашения (примирительного договора);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>б) проведение встречи сторон:</w:t>
      </w:r>
    </w:p>
    <w:p w:rsidR="003C1A91" w:rsidRPr="003C1A91" w:rsidRDefault="003C1A91" w:rsidP="00997FE1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подготовка места проведения встречи сторон с учетом принципов работы СШМ;</w:t>
      </w:r>
    </w:p>
    <w:p w:rsidR="003C1A91" w:rsidRPr="003C1A91" w:rsidRDefault="003C1A91" w:rsidP="00997FE1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приветствие медиатором сторон и приглашенных лиц, объявление цели встречи, правил процедуры медиации, позиции медиатора, плана встречи сторон;</w:t>
      </w:r>
    </w:p>
    <w:p w:rsidR="003C1A91" w:rsidRPr="003C1A91" w:rsidRDefault="003C1A91" w:rsidP="00997FE1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 xml:space="preserve">предложение медиатором каждой стороне высказать свое мнение о споре или конфликте, путях их разрешения, об отношении каждой из сторон к </w:t>
      </w:r>
      <w:proofErr w:type="gramStart"/>
      <w:r w:rsidRPr="003C1A91">
        <w:rPr>
          <w:color w:val="000000"/>
          <w:sz w:val="28"/>
          <w:szCs w:val="28"/>
        </w:rPr>
        <w:t>услышанному</w:t>
      </w:r>
      <w:proofErr w:type="gramEnd"/>
      <w:r w:rsidRPr="003C1A91">
        <w:rPr>
          <w:color w:val="000000"/>
          <w:sz w:val="28"/>
          <w:szCs w:val="28"/>
        </w:rPr>
        <w:t xml:space="preserve"> на встрече сторон;</w:t>
      </w:r>
    </w:p>
    <w:p w:rsidR="003C1A91" w:rsidRPr="003C1A91" w:rsidRDefault="003C1A91" w:rsidP="00997FE1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осуществление диалога между сторонами по поводу спора или конфликта и их последствий на основе взаимоуважения сторон и управления эмоциями;</w:t>
      </w:r>
    </w:p>
    <w:p w:rsidR="003C1A91" w:rsidRPr="003C1A91" w:rsidRDefault="003C1A91" w:rsidP="00997FE1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lastRenderedPageBreak/>
        <w:t>нейтрализация медиатором негативных высказываний сторон в целях осуществления конструктивного диалога и сотрудничества сторон;</w:t>
      </w:r>
    </w:p>
    <w:p w:rsidR="003C1A91" w:rsidRPr="003C1A91" w:rsidRDefault="003C1A91" w:rsidP="00997FE1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поддержка медиатором выражения сторонами осознания своей вины и прощения друг друга;</w:t>
      </w:r>
    </w:p>
    <w:p w:rsidR="003C1A91" w:rsidRPr="003C1A91" w:rsidRDefault="003C1A91" w:rsidP="00997FE1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обсуждение и закрепление оптимальных для сторон вариантов разрешения спора или конфликта, механизма реализации принятых в ходе встречи сторон решений и анализ последствий заключения медиативного соглашения (примирительного договора);</w:t>
      </w:r>
    </w:p>
    <w:p w:rsidR="003C1A91" w:rsidRPr="003C1A91" w:rsidRDefault="003C1A91" w:rsidP="00997FE1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уточнение необходимости повторной встречи сторон;</w:t>
      </w:r>
    </w:p>
    <w:p w:rsidR="003C1A91" w:rsidRPr="003C1A91" w:rsidRDefault="003C1A91" w:rsidP="00997FE1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отражение эмоционального состояния участников встречи сторон;</w:t>
      </w:r>
    </w:p>
    <w:p w:rsidR="003C1A91" w:rsidRPr="003C1A91" w:rsidRDefault="003C1A91" w:rsidP="00997FE1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заключение (при необходимости – в письменной форме) медиативного соглашения (примирительного договора) с учетом согласия сторон.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>5.4. Заключительный этап - анализ выполнения медиативного соглашения (примирительного договора) включает:</w:t>
      </w:r>
    </w:p>
    <w:p w:rsidR="003C1A91" w:rsidRPr="003C1A91" w:rsidRDefault="003C1A91" w:rsidP="00997FE1">
      <w:pPr>
        <w:pStyle w:val="a6"/>
        <w:numPr>
          <w:ilvl w:val="0"/>
          <w:numId w:val="16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организацию медиатором встречи сторон через 2 – 3 недели после заключения медиативного соглашения (примирительного договора);</w:t>
      </w:r>
    </w:p>
    <w:p w:rsidR="003C1A91" w:rsidRPr="003C1A91" w:rsidRDefault="003C1A91" w:rsidP="00997FE1">
      <w:pPr>
        <w:pStyle w:val="a6"/>
        <w:numPr>
          <w:ilvl w:val="0"/>
          <w:numId w:val="16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информирование каждой из сторон о проведенных мероприятиях по выполнению медиативного соглашения (примирительного договора);</w:t>
      </w:r>
    </w:p>
    <w:p w:rsidR="003C1A91" w:rsidRPr="003C1A91" w:rsidRDefault="003C1A91" w:rsidP="00997FE1">
      <w:pPr>
        <w:pStyle w:val="a6"/>
        <w:numPr>
          <w:ilvl w:val="0"/>
          <w:numId w:val="16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оценку медиатором объема выполнения медиативного соглашения (примирительного договора);</w:t>
      </w:r>
    </w:p>
    <w:p w:rsidR="003C1A91" w:rsidRPr="003C1A91" w:rsidRDefault="003C1A91" w:rsidP="00997FE1">
      <w:pPr>
        <w:pStyle w:val="a6"/>
        <w:numPr>
          <w:ilvl w:val="0"/>
          <w:numId w:val="16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обсуждение целесообразности и результативности проведения процедуры медиации и реализации восстановительного подхода при разрешении спора или конфликта;</w:t>
      </w:r>
    </w:p>
    <w:p w:rsidR="003C1A91" w:rsidRPr="003C1A91" w:rsidRDefault="003C1A91" w:rsidP="00997FE1">
      <w:pPr>
        <w:pStyle w:val="a6"/>
        <w:numPr>
          <w:ilvl w:val="0"/>
          <w:numId w:val="16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обсуждение предложений по предотвращению споров или конфликтов в дальнейшем.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b/>
          <w:bCs/>
          <w:color w:val="000000"/>
          <w:sz w:val="28"/>
          <w:szCs w:val="28"/>
        </w:rPr>
        <w:t>VI. Показатели эффективности деятельности СШМ</w:t>
      </w:r>
    </w:p>
    <w:p w:rsidR="003C1A91" w:rsidRPr="003C1A91" w:rsidRDefault="003C1A91" w:rsidP="00997FE1">
      <w:pPr>
        <w:pStyle w:val="a6"/>
        <w:spacing w:before="0" w:beforeAutospacing="0" w:after="0" w:afterAutospacing="0" w:line="276" w:lineRule="auto"/>
        <w:ind w:right="65" w:firstLine="567"/>
        <w:jc w:val="both"/>
        <w:rPr>
          <w:sz w:val="28"/>
          <w:szCs w:val="28"/>
        </w:rPr>
      </w:pPr>
      <w:r w:rsidRPr="003C1A91">
        <w:rPr>
          <w:color w:val="000000"/>
          <w:sz w:val="28"/>
          <w:szCs w:val="28"/>
        </w:rPr>
        <w:t>6.1. Эффективность деятельности СШМ определяется:</w:t>
      </w:r>
    </w:p>
    <w:p w:rsidR="003C1A91" w:rsidRPr="003C1A91" w:rsidRDefault="003C1A91" w:rsidP="00997FE1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нейтрализацией деструктивного влияния неизбежно возникающих споров и конфликтов между участниками образовательного процесса путем обучения педагогических работников и родителей основам медиации, учащихся –  медиативному подходу и технологиям позитивного общения в «группах равных»;</w:t>
      </w:r>
    </w:p>
    <w:p w:rsidR="003C1A91" w:rsidRPr="003C1A91" w:rsidRDefault="003C1A91" w:rsidP="00997FE1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снижением уровня агрессивных, насильственных и асоциальных проявлений среди учащихся образовательной организации;</w:t>
      </w:r>
    </w:p>
    <w:p w:rsidR="003C1A91" w:rsidRPr="003C1A91" w:rsidRDefault="003C1A91" w:rsidP="00997FE1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сокращением количества правонарушений, совершаемых несовершеннолетними;</w:t>
      </w:r>
    </w:p>
    <w:p w:rsidR="003C1A91" w:rsidRPr="003C1A91" w:rsidRDefault="003C1A91" w:rsidP="00997FE1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формированием условий для предотвращения неблагополучных траекторий развития каждого учащегося образовательной организации;</w:t>
      </w:r>
    </w:p>
    <w:p w:rsidR="003C1A91" w:rsidRPr="003C1A91" w:rsidRDefault="003C1A91" w:rsidP="00997FE1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ind w:left="0" w:right="65" w:firstLine="567"/>
        <w:jc w:val="both"/>
        <w:textAlignment w:val="baseline"/>
        <w:rPr>
          <w:color w:val="000000"/>
          <w:sz w:val="28"/>
          <w:szCs w:val="28"/>
        </w:rPr>
      </w:pPr>
      <w:r w:rsidRPr="003C1A91">
        <w:rPr>
          <w:color w:val="000000"/>
          <w:sz w:val="28"/>
          <w:szCs w:val="28"/>
        </w:rPr>
        <w:t>повышением уровня социальной компетентности всех участников образовательного процесса.</w:t>
      </w:r>
    </w:p>
    <w:sectPr w:rsidR="003C1A91" w:rsidRPr="003C1A91" w:rsidSect="003C1A91">
      <w:pgSz w:w="11910" w:h="16840"/>
      <w:pgMar w:top="1040" w:right="960" w:bottom="1240" w:left="820" w:header="0" w:footer="975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1EC5"/>
    <w:multiLevelType w:val="multilevel"/>
    <w:tmpl w:val="3E2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158F2"/>
    <w:multiLevelType w:val="multilevel"/>
    <w:tmpl w:val="F8F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67854"/>
    <w:multiLevelType w:val="multilevel"/>
    <w:tmpl w:val="07B4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4248D"/>
    <w:multiLevelType w:val="multilevel"/>
    <w:tmpl w:val="F384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A3DC8"/>
    <w:multiLevelType w:val="multilevel"/>
    <w:tmpl w:val="3C20FADC"/>
    <w:lvl w:ilvl="0">
      <w:start w:val="1"/>
      <w:numFmt w:val="decimal"/>
      <w:lvlText w:val="%1."/>
      <w:lvlJc w:val="left"/>
      <w:pPr>
        <w:ind w:left="1021" w:hanging="346"/>
      </w:pPr>
      <w:rPr>
        <w:b/>
        <w:bCs/>
        <w:spacing w:val="-1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105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00" w:hanging="105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475" w:hanging="105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750" w:hanging="105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025" w:hanging="105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300" w:hanging="105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576" w:hanging="1054"/>
      </w:pPr>
      <w:rPr>
        <w:lang w:val="ru-RU" w:eastAsia="en-US" w:bidi="ar-SA"/>
      </w:rPr>
    </w:lvl>
  </w:abstractNum>
  <w:abstractNum w:abstractNumId="5">
    <w:nsid w:val="29FD7D4E"/>
    <w:multiLevelType w:val="multilevel"/>
    <w:tmpl w:val="BBA0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133D75"/>
    <w:multiLevelType w:val="multilevel"/>
    <w:tmpl w:val="D012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563AA8"/>
    <w:multiLevelType w:val="multilevel"/>
    <w:tmpl w:val="D900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287428"/>
    <w:multiLevelType w:val="multilevel"/>
    <w:tmpl w:val="0190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C5784D"/>
    <w:multiLevelType w:val="multilevel"/>
    <w:tmpl w:val="F27C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F95FC3"/>
    <w:multiLevelType w:val="multilevel"/>
    <w:tmpl w:val="123E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8D1F63"/>
    <w:multiLevelType w:val="multilevel"/>
    <w:tmpl w:val="BE24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677B09"/>
    <w:multiLevelType w:val="multilevel"/>
    <w:tmpl w:val="C726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1A0DA4"/>
    <w:multiLevelType w:val="multilevel"/>
    <w:tmpl w:val="1F8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AD5F1E"/>
    <w:multiLevelType w:val="multilevel"/>
    <w:tmpl w:val="3A02D818"/>
    <w:lvl w:ilvl="0">
      <w:start w:val="5"/>
      <w:numFmt w:val="decimal"/>
      <w:lvlText w:val="%1"/>
      <w:lvlJc w:val="left"/>
      <w:pPr>
        <w:ind w:left="312" w:hanging="424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1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81" w:hanging="4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61" w:hanging="4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42" w:hanging="4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23" w:hanging="4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03" w:hanging="4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84" w:hanging="4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65" w:hanging="424"/>
      </w:pPr>
      <w:rPr>
        <w:lang w:val="ru-RU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14"/>
    <w:lvlOverride w:ilvl="0">
      <w:startOverride w:val="5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9"/>
  </w:num>
  <w:num w:numId="7">
    <w:abstractNumId w:val="13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1"/>
  </w:num>
  <w:num w:numId="13">
    <w:abstractNumId w:val="12"/>
  </w:num>
  <w:num w:numId="14">
    <w:abstractNumId w:val="11"/>
  </w:num>
  <w:num w:numId="15">
    <w:abstractNumId w:val="10"/>
  </w:num>
  <w:num w:numId="16">
    <w:abstractNumId w:val="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967E1"/>
    <w:rsid w:val="0031272E"/>
    <w:rsid w:val="003C1A91"/>
    <w:rsid w:val="003F74D1"/>
    <w:rsid w:val="00426055"/>
    <w:rsid w:val="005F456F"/>
    <w:rsid w:val="006D6143"/>
    <w:rsid w:val="00743A59"/>
    <w:rsid w:val="0076266C"/>
    <w:rsid w:val="007967E1"/>
    <w:rsid w:val="0098589F"/>
    <w:rsid w:val="00997FE1"/>
    <w:rsid w:val="009A3E8A"/>
    <w:rsid w:val="009B413E"/>
    <w:rsid w:val="00AF1450"/>
    <w:rsid w:val="00B350A8"/>
    <w:rsid w:val="00C34620"/>
    <w:rsid w:val="00CD74F6"/>
    <w:rsid w:val="00D21321"/>
    <w:rsid w:val="00D3364E"/>
    <w:rsid w:val="00F6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45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F456F"/>
    <w:pPr>
      <w:ind w:left="4655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5F456F"/>
    <w:pPr>
      <w:ind w:left="3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5F456F"/>
    <w:pPr>
      <w:spacing w:before="7" w:line="318" w:lineRule="exact"/>
      <w:ind w:left="203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F456F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semiHidden/>
    <w:rsid w:val="005F456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sid w:val="005F456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5F456F"/>
    <w:pPr>
      <w:ind w:left="3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F456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F456F"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F456F"/>
  </w:style>
  <w:style w:type="table" w:customStyle="1" w:styleId="TableNormal">
    <w:name w:val="Table Normal"/>
    <w:uiPriority w:val="2"/>
    <w:semiHidden/>
    <w:qFormat/>
    <w:rsid w:val="005F45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C34620"/>
    <w:pPr>
      <w:framePr w:hSpace="180" w:wrap="around" w:hAnchor="margin" w:y="1584"/>
      <w:widowControl/>
      <w:suppressAutoHyphens/>
      <w:autoSpaceDE/>
      <w:autoSpaceDN/>
    </w:pPr>
    <w:rPr>
      <w:rFonts w:eastAsia="Calibri"/>
      <w:b/>
      <w:sz w:val="24"/>
      <w:szCs w:val="26"/>
      <w:lang w:eastAsia="ar-SA"/>
    </w:rPr>
  </w:style>
  <w:style w:type="paragraph" w:styleId="a6">
    <w:name w:val="Normal (Web)"/>
    <w:basedOn w:val="a"/>
    <w:uiPriority w:val="99"/>
    <w:semiHidden/>
    <w:unhideWhenUsed/>
    <w:rsid w:val="009B41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45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F456F"/>
    <w:pPr>
      <w:ind w:left="4655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5F456F"/>
    <w:pPr>
      <w:ind w:left="3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5F456F"/>
    <w:pPr>
      <w:spacing w:before="7" w:line="318" w:lineRule="exact"/>
      <w:ind w:left="203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F456F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semiHidden/>
    <w:rsid w:val="005F456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sid w:val="005F456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5F456F"/>
    <w:pPr>
      <w:ind w:left="3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F456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F456F"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F456F"/>
  </w:style>
  <w:style w:type="table" w:customStyle="1" w:styleId="TableNormal">
    <w:name w:val="Table Normal"/>
    <w:uiPriority w:val="2"/>
    <w:semiHidden/>
    <w:qFormat/>
    <w:rsid w:val="005F45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cab41</dc:creator>
  <cp:keywords/>
  <dc:description/>
  <cp:lastModifiedBy>Kab25-2</cp:lastModifiedBy>
  <cp:revision>8</cp:revision>
  <dcterms:created xsi:type="dcterms:W3CDTF">2022-10-12T05:27:00Z</dcterms:created>
  <dcterms:modified xsi:type="dcterms:W3CDTF">2024-02-01T07:11:00Z</dcterms:modified>
</cp:coreProperties>
</file>