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01" w:rsidRPr="00D277F3" w:rsidRDefault="00AB2301" w:rsidP="00AB2301">
      <w:pPr>
        <w:spacing w:after="0" w:line="360" w:lineRule="auto"/>
        <w:ind w:firstLine="709"/>
        <w:jc w:val="center"/>
        <w:rPr>
          <w:rFonts w:ascii="Times New Roman" w:hAnsi="Times New Roman" w:cs="Times New Roman"/>
          <w:b/>
          <w:sz w:val="28"/>
          <w:szCs w:val="28"/>
        </w:rPr>
      </w:pPr>
      <w:r>
        <w:rPr>
          <w:rFonts w:ascii="Times New Roman" w:eastAsia="Times New Roman" w:hAnsi="Times New Roman" w:cs="Times New Roman"/>
          <w:color w:val="181818"/>
          <w:sz w:val="28"/>
          <w:szCs w:val="28"/>
          <w:lang w:eastAsia="ru-RU"/>
        </w:rPr>
        <w:t>Администрация г</w:t>
      </w:r>
      <w:r>
        <w:rPr>
          <w:rFonts w:ascii="Times New Roman" w:hAnsi="Times New Roman" w:cs="Times New Roman"/>
          <w:sz w:val="28"/>
          <w:szCs w:val="28"/>
        </w:rPr>
        <w:t>ородского округа Рефтинский</w:t>
      </w:r>
    </w:p>
    <w:p w:rsidR="00AB2301" w:rsidRPr="00147667" w:rsidRDefault="00AB2301" w:rsidP="00AB2301">
      <w:pPr>
        <w:spacing w:after="0" w:line="360" w:lineRule="auto"/>
        <w:jc w:val="center"/>
        <w:rPr>
          <w:rFonts w:ascii="Times New Roman" w:hAnsi="Times New Roman" w:cs="Times New Roman"/>
          <w:sz w:val="28"/>
          <w:szCs w:val="28"/>
        </w:rPr>
      </w:pPr>
      <w:r w:rsidRPr="00147667">
        <w:rPr>
          <w:rFonts w:ascii="Times New Roman" w:hAnsi="Times New Roman" w:cs="Times New Roman"/>
          <w:sz w:val="28"/>
          <w:szCs w:val="28"/>
        </w:rPr>
        <w:t>Муниципальное бюджетное общеобразовательное учреждение</w:t>
      </w:r>
    </w:p>
    <w:p w:rsidR="00AB2301" w:rsidRPr="00147667" w:rsidRDefault="00AB2301" w:rsidP="00AB2301">
      <w:pPr>
        <w:spacing w:after="0" w:line="360" w:lineRule="auto"/>
        <w:jc w:val="center"/>
        <w:rPr>
          <w:rFonts w:ascii="Times New Roman" w:hAnsi="Times New Roman" w:cs="Times New Roman"/>
          <w:sz w:val="28"/>
          <w:szCs w:val="28"/>
        </w:rPr>
      </w:pPr>
      <w:r w:rsidRPr="00147667">
        <w:rPr>
          <w:rFonts w:ascii="Times New Roman" w:hAnsi="Times New Roman" w:cs="Times New Roman"/>
          <w:sz w:val="28"/>
          <w:szCs w:val="28"/>
        </w:rPr>
        <w:t>«Средняя общеобразовательная школа № 15»</w:t>
      </w:r>
    </w:p>
    <w:p w:rsidR="00AB2301" w:rsidRPr="00D277F3" w:rsidRDefault="00AB2301" w:rsidP="00AB2301">
      <w:pPr>
        <w:spacing w:after="0" w:line="360" w:lineRule="auto"/>
        <w:rPr>
          <w:rFonts w:ascii="Times New Roman" w:hAnsi="Times New Roman" w:cs="Times New Roman"/>
          <w:b/>
          <w:sz w:val="28"/>
          <w:szCs w:val="28"/>
        </w:rPr>
      </w:pPr>
    </w:p>
    <w:p w:rsidR="00AB2301" w:rsidRPr="00D277F3" w:rsidRDefault="00AB2301" w:rsidP="00AB2301">
      <w:pPr>
        <w:spacing w:after="0" w:line="360" w:lineRule="auto"/>
        <w:rPr>
          <w:rFonts w:ascii="Times New Roman" w:hAnsi="Times New Roman" w:cs="Times New Roman"/>
          <w:b/>
          <w:sz w:val="28"/>
          <w:szCs w:val="28"/>
        </w:rPr>
      </w:pPr>
    </w:p>
    <w:p w:rsidR="00AB2301" w:rsidRPr="00D277F3" w:rsidRDefault="00AB2301" w:rsidP="00AB2301">
      <w:pPr>
        <w:spacing w:line="360" w:lineRule="auto"/>
        <w:jc w:val="center"/>
        <w:rPr>
          <w:rFonts w:ascii="Times New Roman" w:hAnsi="Times New Roman" w:cs="Times New Roman"/>
          <w:b/>
          <w:sz w:val="28"/>
          <w:szCs w:val="28"/>
        </w:rPr>
      </w:pPr>
    </w:p>
    <w:p w:rsidR="00AB2301" w:rsidRPr="00D277F3" w:rsidRDefault="00AB2301" w:rsidP="00AB2301">
      <w:pPr>
        <w:spacing w:line="360" w:lineRule="auto"/>
        <w:jc w:val="center"/>
        <w:rPr>
          <w:rFonts w:ascii="Times New Roman" w:hAnsi="Times New Roman" w:cs="Times New Roman"/>
          <w:b/>
          <w:sz w:val="28"/>
          <w:szCs w:val="28"/>
        </w:rPr>
      </w:pPr>
    </w:p>
    <w:p w:rsidR="00AB2301" w:rsidRPr="00A97943" w:rsidRDefault="00AB2301" w:rsidP="00AB2301">
      <w:pPr>
        <w:spacing w:after="0" w:line="360" w:lineRule="auto"/>
        <w:jc w:val="center"/>
        <w:rPr>
          <w:rFonts w:ascii="Times New Roman" w:hAnsi="Times New Roman" w:cs="Times New Roman"/>
          <w:sz w:val="28"/>
          <w:szCs w:val="28"/>
        </w:rPr>
      </w:pPr>
      <w:r w:rsidRPr="00A97943">
        <w:rPr>
          <w:rFonts w:ascii="Times New Roman" w:hAnsi="Times New Roman" w:cs="Times New Roman"/>
          <w:sz w:val="28"/>
          <w:szCs w:val="28"/>
        </w:rPr>
        <w:t>Областной краеведческий конкурс-форум «Уральский характер»</w:t>
      </w:r>
    </w:p>
    <w:p w:rsidR="00AB2301" w:rsidRPr="00A97943" w:rsidRDefault="00AB2301" w:rsidP="00AB2301">
      <w:pPr>
        <w:spacing w:after="0" w:line="360" w:lineRule="auto"/>
        <w:jc w:val="center"/>
        <w:rPr>
          <w:rFonts w:ascii="Times New Roman" w:hAnsi="Times New Roman" w:cs="Times New Roman"/>
          <w:sz w:val="28"/>
          <w:szCs w:val="28"/>
        </w:rPr>
      </w:pPr>
      <w:r w:rsidRPr="00A97943">
        <w:rPr>
          <w:rFonts w:ascii="Times New Roman" w:hAnsi="Times New Roman" w:cs="Times New Roman"/>
          <w:sz w:val="28"/>
          <w:szCs w:val="28"/>
        </w:rPr>
        <w:t>конкурс: «Каменный пояс»</w:t>
      </w:r>
    </w:p>
    <w:p w:rsidR="00AB2301" w:rsidRPr="00A97943" w:rsidRDefault="00AB2301" w:rsidP="00AB2301">
      <w:pPr>
        <w:spacing w:after="0" w:line="360" w:lineRule="auto"/>
        <w:jc w:val="center"/>
        <w:rPr>
          <w:rFonts w:ascii="Times New Roman" w:hAnsi="Times New Roman" w:cs="Times New Roman"/>
          <w:sz w:val="28"/>
          <w:szCs w:val="28"/>
        </w:rPr>
      </w:pPr>
      <w:r w:rsidRPr="00A97943">
        <w:rPr>
          <w:rFonts w:ascii="Times New Roman" w:hAnsi="Times New Roman" w:cs="Times New Roman"/>
          <w:sz w:val="28"/>
          <w:szCs w:val="28"/>
        </w:rPr>
        <w:t>конкурсное направление «Юбилейное»</w:t>
      </w:r>
    </w:p>
    <w:p w:rsidR="00AB2301" w:rsidRPr="00A97943" w:rsidRDefault="00AB2301" w:rsidP="00AB2301">
      <w:pPr>
        <w:spacing w:after="0" w:line="360" w:lineRule="auto"/>
        <w:jc w:val="center"/>
        <w:rPr>
          <w:rFonts w:ascii="Times New Roman" w:hAnsi="Times New Roman" w:cs="Times New Roman"/>
          <w:sz w:val="28"/>
          <w:szCs w:val="28"/>
        </w:rPr>
      </w:pPr>
      <w:r w:rsidRPr="00A97943">
        <w:rPr>
          <w:rFonts w:ascii="Times New Roman" w:hAnsi="Times New Roman" w:cs="Times New Roman"/>
          <w:sz w:val="28"/>
          <w:szCs w:val="28"/>
        </w:rPr>
        <w:t>Тема работы: «Героическая история Уральского Добровольческого Танкового Корпуса»</w:t>
      </w:r>
    </w:p>
    <w:p w:rsidR="00AB2301" w:rsidRPr="00D277F3" w:rsidRDefault="00AB2301" w:rsidP="00AB2301">
      <w:pPr>
        <w:spacing w:after="0" w:line="360" w:lineRule="auto"/>
        <w:jc w:val="center"/>
        <w:rPr>
          <w:rFonts w:ascii="Times New Roman" w:hAnsi="Times New Roman" w:cs="Times New Roman"/>
          <w:b/>
          <w:sz w:val="28"/>
          <w:szCs w:val="28"/>
        </w:rPr>
      </w:pPr>
    </w:p>
    <w:p w:rsidR="00AB2301" w:rsidRPr="00D277F3" w:rsidRDefault="00AB2301" w:rsidP="00AB2301">
      <w:pPr>
        <w:spacing w:line="360" w:lineRule="auto"/>
        <w:jc w:val="right"/>
        <w:rPr>
          <w:rFonts w:ascii="Times New Roman" w:hAnsi="Times New Roman" w:cs="Times New Roman"/>
          <w:b/>
          <w:sz w:val="28"/>
          <w:szCs w:val="28"/>
        </w:rPr>
      </w:pPr>
    </w:p>
    <w:p w:rsidR="00AB2301" w:rsidRPr="00EB69DE" w:rsidRDefault="00AB2301" w:rsidP="00AB2301">
      <w:pPr>
        <w:spacing w:after="0"/>
        <w:ind w:left="4248"/>
        <w:rPr>
          <w:rFonts w:ascii="Times New Roman" w:hAnsi="Times New Roman" w:cs="Times New Roman"/>
          <w:sz w:val="24"/>
          <w:szCs w:val="24"/>
        </w:rPr>
      </w:pPr>
      <w:r w:rsidRPr="00EB69DE">
        <w:rPr>
          <w:rFonts w:ascii="Times New Roman" w:hAnsi="Times New Roman" w:cs="Times New Roman"/>
          <w:sz w:val="24"/>
          <w:szCs w:val="24"/>
        </w:rPr>
        <w:t xml:space="preserve">Автор: </w:t>
      </w:r>
      <w:r>
        <w:rPr>
          <w:rFonts w:ascii="Times New Roman" w:hAnsi="Times New Roman" w:cs="Times New Roman"/>
          <w:sz w:val="24"/>
          <w:szCs w:val="24"/>
        </w:rPr>
        <w:t>Костоусов Андрей Антонович</w:t>
      </w:r>
      <w:r w:rsidRPr="00EB69DE">
        <w:rPr>
          <w:rFonts w:ascii="Times New Roman" w:hAnsi="Times New Roman" w:cs="Times New Roman"/>
          <w:sz w:val="24"/>
          <w:szCs w:val="24"/>
        </w:rPr>
        <w:t>,</w:t>
      </w:r>
    </w:p>
    <w:p w:rsidR="00AB2301" w:rsidRPr="00EB69DE" w:rsidRDefault="00AB2301" w:rsidP="00AB2301">
      <w:pPr>
        <w:spacing w:after="0"/>
        <w:ind w:left="4248"/>
        <w:rPr>
          <w:rFonts w:ascii="Times New Roman" w:hAnsi="Times New Roman" w:cs="Times New Roman"/>
          <w:sz w:val="24"/>
          <w:szCs w:val="24"/>
        </w:rPr>
      </w:pPr>
      <w:r>
        <w:rPr>
          <w:rFonts w:ascii="Times New Roman" w:hAnsi="Times New Roman" w:cs="Times New Roman"/>
          <w:sz w:val="24"/>
          <w:szCs w:val="24"/>
        </w:rPr>
        <w:t>ученик 10а</w:t>
      </w:r>
      <w:r w:rsidRPr="00EB69DE">
        <w:rPr>
          <w:rFonts w:ascii="Times New Roman" w:hAnsi="Times New Roman" w:cs="Times New Roman"/>
          <w:sz w:val="24"/>
          <w:szCs w:val="24"/>
        </w:rPr>
        <w:t xml:space="preserve"> класса</w:t>
      </w:r>
    </w:p>
    <w:p w:rsidR="00AB2301" w:rsidRPr="00EB69DE" w:rsidRDefault="00AB2301" w:rsidP="00AB2301">
      <w:pPr>
        <w:spacing w:after="0"/>
        <w:ind w:left="4248"/>
        <w:rPr>
          <w:rFonts w:ascii="Times New Roman" w:hAnsi="Times New Roman" w:cs="Times New Roman"/>
          <w:sz w:val="24"/>
          <w:szCs w:val="24"/>
        </w:rPr>
      </w:pPr>
      <w:r w:rsidRPr="00EB69DE">
        <w:rPr>
          <w:rFonts w:ascii="Times New Roman" w:hAnsi="Times New Roman" w:cs="Times New Roman"/>
          <w:sz w:val="24"/>
          <w:szCs w:val="24"/>
        </w:rPr>
        <w:t xml:space="preserve">населенный пункт: </w:t>
      </w:r>
      <w:r>
        <w:rPr>
          <w:rFonts w:ascii="Times New Roman" w:hAnsi="Times New Roman" w:cs="Times New Roman"/>
          <w:sz w:val="24"/>
          <w:szCs w:val="24"/>
        </w:rPr>
        <w:t>пгт</w:t>
      </w:r>
      <w:r w:rsidRPr="00EB69DE">
        <w:rPr>
          <w:rFonts w:ascii="Times New Roman" w:hAnsi="Times New Roman" w:cs="Times New Roman"/>
          <w:sz w:val="24"/>
          <w:szCs w:val="24"/>
        </w:rPr>
        <w:t xml:space="preserve"> Рефтинский</w:t>
      </w:r>
    </w:p>
    <w:p w:rsidR="00AB2301" w:rsidRPr="00EB69DE" w:rsidRDefault="00AB2301" w:rsidP="00AB2301">
      <w:pPr>
        <w:spacing w:after="0"/>
        <w:ind w:left="4248"/>
        <w:rPr>
          <w:rFonts w:ascii="Times New Roman" w:hAnsi="Times New Roman" w:cs="Times New Roman"/>
          <w:sz w:val="24"/>
          <w:szCs w:val="24"/>
        </w:rPr>
      </w:pPr>
      <w:r w:rsidRPr="00EB69DE">
        <w:rPr>
          <w:rFonts w:ascii="Times New Roman" w:hAnsi="Times New Roman" w:cs="Times New Roman"/>
          <w:sz w:val="24"/>
          <w:szCs w:val="24"/>
        </w:rPr>
        <w:t xml:space="preserve">контактный телефон: </w:t>
      </w:r>
      <w:r w:rsidR="002160CD">
        <w:rPr>
          <w:rFonts w:ascii="Times New Roman" w:hAnsi="Times New Roman" w:cs="Times New Roman"/>
          <w:sz w:val="24"/>
          <w:szCs w:val="24"/>
        </w:rPr>
        <w:t>+79536019807</w:t>
      </w:r>
    </w:p>
    <w:p w:rsidR="00AB2301" w:rsidRPr="002160CD" w:rsidRDefault="00AB2301" w:rsidP="00AB2301">
      <w:pPr>
        <w:spacing w:after="0"/>
        <w:ind w:left="4248"/>
        <w:rPr>
          <w:rFonts w:ascii="Times New Roman" w:hAnsi="Times New Roman" w:cs="Times New Roman"/>
          <w:sz w:val="24"/>
          <w:szCs w:val="24"/>
        </w:rPr>
      </w:pPr>
      <w:r w:rsidRPr="00EB69DE">
        <w:rPr>
          <w:rFonts w:ascii="Times New Roman" w:hAnsi="Times New Roman" w:cs="Times New Roman"/>
          <w:sz w:val="24"/>
          <w:szCs w:val="24"/>
          <w:lang w:val="en-US"/>
        </w:rPr>
        <w:t>e</w:t>
      </w:r>
      <w:r w:rsidRPr="00EB69DE">
        <w:rPr>
          <w:rFonts w:ascii="Times New Roman" w:hAnsi="Times New Roman" w:cs="Times New Roman"/>
          <w:sz w:val="24"/>
          <w:szCs w:val="24"/>
        </w:rPr>
        <w:t>-</w:t>
      </w:r>
      <w:r w:rsidRPr="00EB69DE">
        <w:rPr>
          <w:rFonts w:ascii="Times New Roman" w:hAnsi="Times New Roman" w:cs="Times New Roman"/>
          <w:sz w:val="24"/>
          <w:szCs w:val="24"/>
          <w:lang w:val="en-US"/>
        </w:rPr>
        <w:t>mail</w:t>
      </w:r>
      <w:r w:rsidRPr="00EB69DE">
        <w:rPr>
          <w:rFonts w:ascii="Times New Roman" w:hAnsi="Times New Roman" w:cs="Times New Roman"/>
          <w:sz w:val="24"/>
          <w:szCs w:val="24"/>
        </w:rPr>
        <w:t xml:space="preserve">: </w:t>
      </w:r>
      <w:hyperlink r:id="rId8" w:history="1">
        <w:r w:rsidR="002160CD" w:rsidRPr="00FD0FAB">
          <w:rPr>
            <w:rStyle w:val="a4"/>
            <w:rFonts w:ascii="Times New Roman" w:hAnsi="Times New Roman" w:cs="Times New Roman"/>
            <w:sz w:val="24"/>
            <w:szCs w:val="24"/>
            <w:lang w:val="en-US"/>
          </w:rPr>
          <w:t>koxemna</w:t>
        </w:r>
        <w:r w:rsidR="002160CD" w:rsidRPr="002160CD">
          <w:rPr>
            <w:rStyle w:val="a4"/>
            <w:rFonts w:ascii="Times New Roman" w:hAnsi="Times New Roman" w:cs="Times New Roman"/>
            <w:sz w:val="24"/>
            <w:szCs w:val="24"/>
          </w:rPr>
          <w:t>@</w:t>
        </w:r>
        <w:r w:rsidR="002160CD" w:rsidRPr="00FD0FAB">
          <w:rPr>
            <w:rStyle w:val="a4"/>
            <w:rFonts w:ascii="Times New Roman" w:hAnsi="Times New Roman" w:cs="Times New Roman"/>
            <w:sz w:val="24"/>
            <w:szCs w:val="24"/>
            <w:lang w:val="en-US"/>
          </w:rPr>
          <w:t>mail</w:t>
        </w:r>
        <w:r w:rsidR="002160CD" w:rsidRPr="002160CD">
          <w:rPr>
            <w:rStyle w:val="a4"/>
            <w:rFonts w:ascii="Times New Roman" w:hAnsi="Times New Roman" w:cs="Times New Roman"/>
            <w:sz w:val="24"/>
            <w:szCs w:val="24"/>
          </w:rPr>
          <w:t>.</w:t>
        </w:r>
        <w:r w:rsidR="002160CD" w:rsidRPr="00FD0FAB">
          <w:rPr>
            <w:rStyle w:val="a4"/>
            <w:rFonts w:ascii="Times New Roman" w:hAnsi="Times New Roman" w:cs="Times New Roman"/>
            <w:sz w:val="24"/>
            <w:szCs w:val="24"/>
            <w:lang w:val="en-US"/>
          </w:rPr>
          <w:t>ru</w:t>
        </w:r>
      </w:hyperlink>
      <w:r w:rsidR="002160CD" w:rsidRPr="002160CD">
        <w:rPr>
          <w:rFonts w:ascii="Times New Roman" w:hAnsi="Times New Roman" w:cs="Times New Roman"/>
          <w:sz w:val="24"/>
          <w:szCs w:val="24"/>
        </w:rPr>
        <w:t xml:space="preserve"> </w:t>
      </w:r>
    </w:p>
    <w:p w:rsidR="00AB2301" w:rsidRPr="00EB69DE" w:rsidRDefault="00AB2301" w:rsidP="00AB2301">
      <w:pPr>
        <w:spacing w:after="0"/>
        <w:ind w:left="4248"/>
        <w:rPr>
          <w:rFonts w:ascii="Times New Roman" w:hAnsi="Times New Roman" w:cs="Times New Roman"/>
          <w:sz w:val="24"/>
          <w:szCs w:val="24"/>
        </w:rPr>
      </w:pPr>
      <w:r w:rsidRPr="00EB69DE">
        <w:rPr>
          <w:rFonts w:ascii="Times New Roman" w:hAnsi="Times New Roman" w:cs="Times New Roman"/>
          <w:sz w:val="24"/>
          <w:szCs w:val="24"/>
        </w:rPr>
        <w:t xml:space="preserve">Руководитель: </w:t>
      </w:r>
      <w:r>
        <w:rPr>
          <w:rFonts w:ascii="Times New Roman" w:hAnsi="Times New Roman" w:cs="Times New Roman"/>
          <w:sz w:val="24"/>
          <w:szCs w:val="24"/>
        </w:rPr>
        <w:t>Бочкарева Лидия Андреевна</w:t>
      </w:r>
      <w:r w:rsidRPr="00EB69DE">
        <w:rPr>
          <w:rFonts w:ascii="Times New Roman" w:hAnsi="Times New Roman" w:cs="Times New Roman"/>
          <w:sz w:val="24"/>
          <w:szCs w:val="24"/>
        </w:rPr>
        <w:t>,</w:t>
      </w:r>
    </w:p>
    <w:p w:rsidR="00AB2301" w:rsidRPr="00EB69DE" w:rsidRDefault="00AB2301" w:rsidP="00AB2301">
      <w:pPr>
        <w:spacing w:after="0"/>
        <w:ind w:left="4248"/>
        <w:rPr>
          <w:rFonts w:ascii="Times New Roman" w:hAnsi="Times New Roman" w:cs="Times New Roman"/>
          <w:sz w:val="24"/>
          <w:szCs w:val="24"/>
        </w:rPr>
      </w:pPr>
      <w:r w:rsidRPr="00EB69DE">
        <w:rPr>
          <w:rFonts w:ascii="Times New Roman" w:hAnsi="Times New Roman" w:cs="Times New Roman"/>
          <w:sz w:val="24"/>
          <w:szCs w:val="24"/>
        </w:rPr>
        <w:t xml:space="preserve">Должность, место работы: учитель </w:t>
      </w:r>
      <w:r>
        <w:rPr>
          <w:rFonts w:ascii="Times New Roman" w:hAnsi="Times New Roman" w:cs="Times New Roman"/>
          <w:sz w:val="24"/>
          <w:szCs w:val="24"/>
        </w:rPr>
        <w:t>истории</w:t>
      </w:r>
      <w:r w:rsidRPr="00EB69DE">
        <w:rPr>
          <w:rFonts w:ascii="Times New Roman" w:hAnsi="Times New Roman" w:cs="Times New Roman"/>
          <w:sz w:val="24"/>
          <w:szCs w:val="24"/>
        </w:rPr>
        <w:t xml:space="preserve"> МБОУ «СОШ № 15»</w:t>
      </w:r>
    </w:p>
    <w:p w:rsidR="00AB2301" w:rsidRPr="00EB69DE" w:rsidRDefault="00AB2301" w:rsidP="00AB2301">
      <w:pPr>
        <w:spacing w:after="0"/>
        <w:ind w:left="4248"/>
        <w:rPr>
          <w:rFonts w:ascii="Times New Roman" w:hAnsi="Times New Roman" w:cs="Times New Roman"/>
          <w:sz w:val="24"/>
          <w:szCs w:val="24"/>
        </w:rPr>
      </w:pPr>
      <w:r w:rsidRPr="00EB69DE">
        <w:rPr>
          <w:rFonts w:ascii="Times New Roman" w:hAnsi="Times New Roman" w:cs="Times New Roman"/>
          <w:sz w:val="24"/>
          <w:szCs w:val="24"/>
        </w:rPr>
        <w:t>Контактный телефон: 83436532008 (рабочий)</w:t>
      </w:r>
    </w:p>
    <w:p w:rsidR="00AB2301" w:rsidRPr="00EB69DE" w:rsidRDefault="00126DF3" w:rsidP="00AB2301">
      <w:pPr>
        <w:spacing w:after="0"/>
        <w:ind w:left="4248"/>
        <w:rPr>
          <w:rFonts w:ascii="Times New Roman" w:hAnsi="Times New Roman" w:cs="Times New Roman"/>
          <w:sz w:val="24"/>
          <w:szCs w:val="24"/>
        </w:rPr>
      </w:pPr>
      <w:r>
        <w:rPr>
          <w:rFonts w:ascii="Times New Roman" w:eastAsia="Times New Roman" w:hAnsi="Times New Roman" w:cs="Times New Roman"/>
          <w:sz w:val="24"/>
          <w:szCs w:val="24"/>
        </w:rPr>
        <w:t>+79826153772</w:t>
      </w:r>
      <w:r w:rsidR="00AB2301" w:rsidRPr="00EB69DE">
        <w:rPr>
          <w:rFonts w:ascii="Times New Roman" w:hAnsi="Times New Roman" w:cs="Times New Roman"/>
          <w:sz w:val="24"/>
          <w:szCs w:val="24"/>
        </w:rPr>
        <w:t xml:space="preserve"> (мобильный)</w:t>
      </w:r>
    </w:p>
    <w:p w:rsidR="00AB2301" w:rsidRDefault="00AB2301" w:rsidP="00AB2301">
      <w:pPr>
        <w:spacing w:line="360" w:lineRule="auto"/>
        <w:jc w:val="center"/>
        <w:rPr>
          <w:rFonts w:ascii="Times New Roman" w:hAnsi="Times New Roman" w:cs="Times New Roman"/>
          <w:b/>
          <w:sz w:val="28"/>
          <w:szCs w:val="28"/>
        </w:rPr>
      </w:pPr>
    </w:p>
    <w:p w:rsidR="00AB2301" w:rsidRDefault="00AB2301" w:rsidP="00AB2301">
      <w:pPr>
        <w:spacing w:line="360" w:lineRule="auto"/>
        <w:rPr>
          <w:rFonts w:ascii="Times New Roman" w:hAnsi="Times New Roman" w:cs="Times New Roman"/>
          <w:b/>
          <w:sz w:val="28"/>
          <w:szCs w:val="28"/>
        </w:rPr>
      </w:pPr>
    </w:p>
    <w:p w:rsidR="00AB2301" w:rsidRDefault="00AB2301" w:rsidP="00AB2301">
      <w:pPr>
        <w:spacing w:line="360" w:lineRule="auto"/>
        <w:rPr>
          <w:rFonts w:ascii="Times New Roman" w:hAnsi="Times New Roman" w:cs="Times New Roman"/>
          <w:b/>
          <w:sz w:val="28"/>
          <w:szCs w:val="28"/>
        </w:rPr>
      </w:pPr>
    </w:p>
    <w:p w:rsidR="00AB2301" w:rsidRDefault="00AB2301" w:rsidP="00AB2301">
      <w:pPr>
        <w:spacing w:line="360" w:lineRule="auto"/>
        <w:rPr>
          <w:rFonts w:ascii="Times New Roman" w:hAnsi="Times New Roman" w:cs="Times New Roman"/>
          <w:b/>
          <w:sz w:val="28"/>
          <w:szCs w:val="28"/>
        </w:rPr>
      </w:pPr>
    </w:p>
    <w:p w:rsidR="00AB2301" w:rsidRDefault="00AB2301" w:rsidP="00AB2301">
      <w:pPr>
        <w:spacing w:after="0" w:line="360" w:lineRule="auto"/>
        <w:jc w:val="center"/>
        <w:rPr>
          <w:rFonts w:ascii="Times New Roman" w:hAnsi="Times New Roman" w:cs="Times New Roman"/>
          <w:b/>
          <w:sz w:val="28"/>
          <w:szCs w:val="28"/>
        </w:rPr>
      </w:pPr>
    </w:p>
    <w:p w:rsidR="00126DF3" w:rsidRDefault="00126DF3" w:rsidP="00AB2301">
      <w:pPr>
        <w:spacing w:after="0" w:line="360" w:lineRule="auto"/>
        <w:jc w:val="center"/>
        <w:rPr>
          <w:rFonts w:ascii="Times New Roman" w:hAnsi="Times New Roman" w:cs="Times New Roman"/>
          <w:sz w:val="28"/>
          <w:szCs w:val="28"/>
        </w:rPr>
      </w:pPr>
    </w:p>
    <w:p w:rsidR="00AB2301" w:rsidRPr="00147667" w:rsidRDefault="00AB2301" w:rsidP="00AB2301">
      <w:pPr>
        <w:spacing w:after="0" w:line="360" w:lineRule="auto"/>
        <w:jc w:val="center"/>
        <w:rPr>
          <w:rFonts w:ascii="Times New Roman" w:hAnsi="Times New Roman" w:cs="Times New Roman"/>
          <w:sz w:val="28"/>
          <w:szCs w:val="28"/>
        </w:rPr>
      </w:pPr>
      <w:r w:rsidRPr="00147667">
        <w:rPr>
          <w:rFonts w:ascii="Times New Roman" w:hAnsi="Times New Roman" w:cs="Times New Roman"/>
          <w:sz w:val="28"/>
          <w:szCs w:val="28"/>
        </w:rPr>
        <w:t>городской округ Рефтинский</w:t>
      </w:r>
    </w:p>
    <w:p w:rsidR="00AB2301" w:rsidRPr="00147667" w:rsidRDefault="00AB2301" w:rsidP="00AB2301">
      <w:pPr>
        <w:spacing w:after="0" w:line="360" w:lineRule="auto"/>
        <w:jc w:val="center"/>
        <w:rPr>
          <w:rFonts w:ascii="Times New Roman" w:hAnsi="Times New Roman" w:cs="Times New Roman"/>
          <w:sz w:val="28"/>
          <w:szCs w:val="28"/>
        </w:rPr>
      </w:pPr>
      <w:r w:rsidRPr="00147667">
        <w:rPr>
          <w:rFonts w:ascii="Times New Roman" w:hAnsi="Times New Roman" w:cs="Times New Roman"/>
          <w:sz w:val="28"/>
          <w:szCs w:val="28"/>
        </w:rPr>
        <w:t>2023 год</w:t>
      </w:r>
    </w:p>
    <w:p w:rsidR="007340FD" w:rsidRPr="00054257" w:rsidRDefault="0043546A" w:rsidP="00FD506B">
      <w:pPr>
        <w:pStyle w:val="a3"/>
        <w:shd w:val="clear" w:color="auto" w:fill="FFFFFF"/>
        <w:spacing w:before="0" w:beforeAutospacing="0" w:after="0" w:afterAutospacing="0" w:line="360" w:lineRule="auto"/>
        <w:ind w:firstLine="709"/>
        <w:jc w:val="center"/>
        <w:rPr>
          <w:b/>
          <w:bCs/>
          <w:sz w:val="32"/>
          <w:szCs w:val="32"/>
        </w:rPr>
      </w:pPr>
      <w:r w:rsidRPr="00054257">
        <w:rPr>
          <w:b/>
          <w:bCs/>
          <w:sz w:val="32"/>
          <w:szCs w:val="32"/>
        </w:rPr>
        <w:lastRenderedPageBreak/>
        <w:t>Содержание:</w:t>
      </w:r>
    </w:p>
    <w:sdt>
      <w:sdtPr>
        <w:rPr>
          <w:rFonts w:ascii="Times New Roman" w:eastAsiaTheme="minorHAnsi" w:hAnsi="Times New Roman" w:cs="Times New Roman"/>
          <w:color w:val="auto"/>
          <w:sz w:val="28"/>
          <w:szCs w:val="28"/>
          <w:lang w:eastAsia="en-US"/>
        </w:rPr>
        <w:id w:val="762417750"/>
        <w:docPartObj>
          <w:docPartGallery w:val="Table of Contents"/>
          <w:docPartUnique/>
        </w:docPartObj>
      </w:sdtPr>
      <w:sdtContent>
        <w:p w:rsidR="007340FD" w:rsidRPr="007340FD" w:rsidRDefault="007340FD" w:rsidP="007340FD">
          <w:pPr>
            <w:pStyle w:val="a9"/>
            <w:spacing w:before="0" w:line="360" w:lineRule="auto"/>
            <w:rPr>
              <w:rFonts w:ascii="Times New Roman" w:hAnsi="Times New Roman" w:cs="Times New Roman"/>
              <w:sz w:val="28"/>
              <w:szCs w:val="28"/>
            </w:rPr>
          </w:pPr>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E02D61">
            <w:rPr>
              <w:rFonts w:ascii="Times New Roman" w:hAnsi="Times New Roman" w:cs="Times New Roman"/>
              <w:sz w:val="28"/>
              <w:szCs w:val="28"/>
            </w:rPr>
            <w:fldChar w:fldCharType="begin"/>
          </w:r>
          <w:r w:rsidR="007340FD" w:rsidRPr="00E02D61">
            <w:rPr>
              <w:rFonts w:ascii="Times New Roman" w:hAnsi="Times New Roman" w:cs="Times New Roman"/>
              <w:sz w:val="28"/>
              <w:szCs w:val="28"/>
            </w:rPr>
            <w:instrText xml:space="preserve"> TOC \o "1-3" \h \z \u </w:instrText>
          </w:r>
          <w:r w:rsidRPr="00E02D61">
            <w:rPr>
              <w:rFonts w:ascii="Times New Roman" w:hAnsi="Times New Roman" w:cs="Times New Roman"/>
              <w:sz w:val="28"/>
              <w:szCs w:val="28"/>
            </w:rPr>
            <w:fldChar w:fldCharType="separate"/>
          </w:r>
          <w:hyperlink w:anchor="_Toc126536809" w:history="1">
            <w:r w:rsidR="00E02D61" w:rsidRPr="00E02D61">
              <w:rPr>
                <w:rStyle w:val="a4"/>
                <w:rFonts w:ascii="Times New Roman" w:hAnsi="Times New Roman" w:cs="Times New Roman"/>
                <w:noProof/>
                <w:sz w:val="28"/>
                <w:szCs w:val="28"/>
              </w:rPr>
              <w:t>Введение</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_Toc126536809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3</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0" w:history="1">
            <w:r w:rsidR="00E02D61" w:rsidRPr="00E02D61">
              <w:rPr>
                <w:rStyle w:val="a4"/>
                <w:rFonts w:ascii="Times New Roman" w:hAnsi="Times New Roman" w:cs="Times New Roman"/>
                <w:noProof/>
                <w:sz w:val="28"/>
                <w:szCs w:val="28"/>
                <w:lang w:eastAsia="ru-RU"/>
              </w:rPr>
              <w:t>1. История создания Уральского добровольческого танкового корпуса.</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_Toc126536810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4</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1" w:history="1">
            <w:r w:rsidR="00E02D61" w:rsidRPr="00E02D61">
              <w:rPr>
                <w:rStyle w:val="a4"/>
                <w:rFonts w:ascii="Times New Roman" w:hAnsi="Times New Roman" w:cs="Times New Roman"/>
                <w:noProof/>
                <w:sz w:val="28"/>
                <w:szCs w:val="28"/>
              </w:rPr>
              <w:t>2. Выдающиеся личности.</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_Toc126536811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6</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2" w:history="1">
            <w:r w:rsidR="00E02D61" w:rsidRPr="00E02D61">
              <w:rPr>
                <w:rStyle w:val="a4"/>
                <w:rFonts w:ascii="Times New Roman" w:hAnsi="Times New Roman" w:cs="Times New Roman"/>
                <w:noProof/>
                <w:sz w:val="28"/>
                <w:szCs w:val="28"/>
              </w:rPr>
              <w:t>3. Сражения Уральского добровольческого танкового корпуса.</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_Toc126536812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11</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3" w:history="1">
            <w:r w:rsidR="00E02D61" w:rsidRPr="00E02D61">
              <w:rPr>
                <w:rStyle w:val="a4"/>
                <w:rFonts w:ascii="Times New Roman" w:hAnsi="Times New Roman" w:cs="Times New Roman"/>
                <w:noProof/>
                <w:sz w:val="28"/>
                <w:szCs w:val="28"/>
              </w:rPr>
              <w:t>3.1. Орловская стратегическая наступательная операция «Кутузов».</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_Toc126536813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11</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4" w:history="1">
            <w:r w:rsidR="00E02D61" w:rsidRPr="00E02D61">
              <w:rPr>
                <w:rStyle w:val="a4"/>
                <w:rFonts w:ascii="Times New Roman" w:hAnsi="Times New Roman" w:cs="Times New Roman"/>
                <w:noProof/>
                <w:sz w:val="28"/>
                <w:szCs w:val="28"/>
              </w:rPr>
              <w:t>3.2. Брянская наступательная операция.</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_Toc126536814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13</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5" w:history="1">
            <w:r w:rsidR="00E02D61" w:rsidRPr="00E02D61">
              <w:rPr>
                <w:rStyle w:val="a4"/>
                <w:rFonts w:ascii="Times New Roman" w:hAnsi="Times New Roman" w:cs="Times New Roman"/>
                <w:noProof/>
                <w:sz w:val="28"/>
                <w:szCs w:val="28"/>
                <w:shd w:val="clear" w:color="auto" w:fill="FFFFFF"/>
              </w:rPr>
              <w:t>3.3. Проскуровско-Черновицкая наступательная операция.</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_Toc126536815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13</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6" w:history="1">
            <w:r w:rsidR="00E02D61" w:rsidRPr="00E02D61">
              <w:rPr>
                <w:rStyle w:val="a4"/>
                <w:rFonts w:ascii="Times New Roman" w:hAnsi="Times New Roman" w:cs="Times New Roman"/>
                <w:noProof/>
                <w:sz w:val="28"/>
                <w:szCs w:val="28"/>
                <w:shd w:val="clear" w:color="auto" w:fill="FFFFFF"/>
              </w:rPr>
              <w:t xml:space="preserve">3.4. </w:t>
            </w:r>
            <w:r w:rsidR="00E02D61" w:rsidRPr="00E02D61">
              <w:rPr>
                <w:rStyle w:val="a4"/>
                <w:rFonts w:ascii="Times New Roman" w:hAnsi="Times New Roman" w:cs="Times New Roman"/>
                <w:noProof/>
                <w:sz w:val="28"/>
                <w:szCs w:val="28"/>
              </w:rPr>
              <w:t>Львовско-Сандомирская операция.</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_Toc126536816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15</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7" w:history="1">
            <w:r w:rsidR="00E02D61" w:rsidRPr="00E02D61">
              <w:rPr>
                <w:rStyle w:val="a4"/>
                <w:rFonts w:ascii="Times New Roman" w:hAnsi="Times New Roman" w:cs="Times New Roman"/>
                <w:noProof/>
                <w:sz w:val="28"/>
                <w:szCs w:val="28"/>
              </w:rPr>
              <w:t>3.5. Висло-Одерская операция.</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_Toc126536817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16</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8" w:history="1">
            <w:r w:rsidR="00E02D61" w:rsidRPr="00E02D61">
              <w:rPr>
                <w:rStyle w:val="a4"/>
                <w:rFonts w:ascii="Times New Roman" w:hAnsi="Times New Roman" w:cs="Times New Roman"/>
                <w:noProof/>
                <w:sz w:val="28"/>
                <w:szCs w:val="28"/>
                <w:shd w:val="clear" w:color="auto" w:fill="FFFFFF"/>
              </w:rPr>
              <w:t>3.6. Берлинская наступательная операция.</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_Toc126536818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17</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19" w:history="1">
            <w:r w:rsidR="00E02D61" w:rsidRPr="00E02D61">
              <w:rPr>
                <w:rStyle w:val="a4"/>
                <w:rFonts w:ascii="Times New Roman" w:hAnsi="Times New Roman" w:cs="Times New Roman"/>
                <w:noProof/>
                <w:sz w:val="28"/>
                <w:szCs w:val="28"/>
              </w:rPr>
              <w:t>3.7. Пражская операция.</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_Toc126536819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18</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0" w:history="1">
            <w:r w:rsidR="00E02D61" w:rsidRPr="00E02D61">
              <w:rPr>
                <w:rStyle w:val="a4"/>
                <w:rFonts w:ascii="Times New Roman" w:hAnsi="Times New Roman" w:cs="Times New Roman"/>
                <w:noProof/>
                <w:sz w:val="28"/>
                <w:szCs w:val="28"/>
                <w:shd w:val="clear" w:color="auto" w:fill="FFFFFF"/>
              </w:rPr>
              <w:t>4. Вооружение Уральского добровольческого танкового корпуса.</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_Toc126536820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18</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1" w:history="1">
            <w:r w:rsidR="00E02D61" w:rsidRPr="00E02D61">
              <w:rPr>
                <w:rStyle w:val="a4"/>
                <w:rFonts w:ascii="Times New Roman" w:hAnsi="Times New Roman" w:cs="Times New Roman"/>
                <w:noProof/>
                <w:sz w:val="28"/>
                <w:szCs w:val="28"/>
                <w:shd w:val="clear" w:color="auto" w:fill="FFFFFF"/>
              </w:rPr>
              <w:t>5. Награды Уральского добровольческого танкового корпуса.</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_Toc126536821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21</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2" w:history="1">
            <w:r w:rsidR="00E02D61" w:rsidRPr="00E02D61">
              <w:rPr>
                <w:rStyle w:val="a4"/>
                <w:rFonts w:ascii="Times New Roman" w:hAnsi="Times New Roman" w:cs="Times New Roman"/>
                <w:noProof/>
                <w:sz w:val="28"/>
                <w:szCs w:val="28"/>
                <w:shd w:val="clear" w:color="auto" w:fill="FFFFFF"/>
              </w:rPr>
              <w:t>6. Памятники, посвященные Уральскому добровольческому танковому корпусу.</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_Toc126536822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22</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3" w:history="1">
            <w:r w:rsidR="00E02D61" w:rsidRPr="00E02D61">
              <w:rPr>
                <w:rStyle w:val="a4"/>
                <w:rFonts w:ascii="Times New Roman" w:hAnsi="Times New Roman" w:cs="Times New Roman"/>
                <w:noProof/>
                <w:sz w:val="28"/>
                <w:szCs w:val="28"/>
                <w:shd w:val="clear" w:color="auto" w:fill="FFFFFF"/>
              </w:rPr>
              <w:t>6.1. Памятник воинам Уральского добровольческого танкового корпуса (город Екатеринбург)</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_Toc126536823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22</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4" w:history="1">
            <w:r w:rsidR="00E02D61" w:rsidRPr="00E02D61">
              <w:rPr>
                <w:rStyle w:val="a4"/>
                <w:rFonts w:ascii="Times New Roman" w:hAnsi="Times New Roman" w:cs="Times New Roman"/>
                <w:noProof/>
                <w:sz w:val="28"/>
                <w:szCs w:val="28"/>
              </w:rPr>
              <w:t>6.2. Памятник Уральскому добровольческому корпусу (в городе Пермь)</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_Toc126536824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22</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5" w:history="1">
            <w:r w:rsidR="00E02D61" w:rsidRPr="00E02D61">
              <w:rPr>
                <w:rStyle w:val="a4"/>
                <w:rFonts w:ascii="Times New Roman" w:hAnsi="Times New Roman" w:cs="Times New Roman"/>
                <w:noProof/>
                <w:sz w:val="28"/>
                <w:szCs w:val="28"/>
                <w:shd w:val="clear" w:color="auto" w:fill="FFFFFF"/>
              </w:rPr>
              <w:t>6.3. Памятник добровольцам-танкистам (город Челябинск)</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_Toc126536825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23</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6" w:history="1">
            <w:r w:rsidR="00E02D61" w:rsidRPr="00E02D61">
              <w:rPr>
                <w:rStyle w:val="a4"/>
                <w:rFonts w:ascii="Times New Roman" w:hAnsi="Times New Roman" w:cs="Times New Roman"/>
                <w:noProof/>
                <w:sz w:val="28"/>
                <w:szCs w:val="28"/>
                <w:shd w:val="clear" w:color="auto" w:fill="FFFFFF"/>
              </w:rPr>
              <w:t>Заключение</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_Toc126536826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25</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7" w:history="1">
            <w:r w:rsidR="00E02D61" w:rsidRPr="00E02D61">
              <w:rPr>
                <w:rStyle w:val="a4"/>
                <w:rFonts w:ascii="Times New Roman" w:hAnsi="Times New Roman" w:cs="Times New Roman"/>
                <w:noProof/>
                <w:sz w:val="28"/>
                <w:szCs w:val="28"/>
                <w:shd w:val="clear" w:color="auto" w:fill="FFFFFF"/>
              </w:rPr>
              <w:t>Источники информации:</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_Toc126536827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26</w:t>
            </w:r>
            <w:r w:rsidRPr="00E02D61">
              <w:rPr>
                <w:rFonts w:ascii="Times New Roman" w:hAnsi="Times New Roman" w:cs="Times New Roman"/>
                <w:noProof/>
                <w:webHidden/>
                <w:sz w:val="28"/>
                <w:szCs w:val="28"/>
              </w:rPr>
              <w:fldChar w:fldCharType="end"/>
            </w:r>
          </w:hyperlink>
        </w:p>
        <w:p w:rsidR="00E02D61" w:rsidRPr="00E02D61" w:rsidRDefault="00F111C1" w:rsidP="00E02D6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26536828" w:history="1">
            <w:r w:rsidR="00E02D61" w:rsidRPr="00E02D61">
              <w:rPr>
                <w:rStyle w:val="a4"/>
                <w:rFonts w:ascii="Times New Roman" w:hAnsi="Times New Roman" w:cs="Times New Roman"/>
                <w:noProof/>
                <w:sz w:val="28"/>
                <w:szCs w:val="28"/>
              </w:rPr>
              <w:t>Приложения</w:t>
            </w:r>
            <w:r w:rsidR="00E02D61" w:rsidRPr="00E02D61">
              <w:rPr>
                <w:rFonts w:ascii="Times New Roman" w:hAnsi="Times New Roman" w:cs="Times New Roman"/>
                <w:noProof/>
                <w:webHidden/>
                <w:sz w:val="28"/>
                <w:szCs w:val="28"/>
              </w:rPr>
              <w:tab/>
            </w:r>
            <w:r w:rsidRPr="00E02D61">
              <w:rPr>
                <w:rFonts w:ascii="Times New Roman" w:hAnsi="Times New Roman" w:cs="Times New Roman"/>
                <w:noProof/>
                <w:webHidden/>
                <w:sz w:val="28"/>
                <w:szCs w:val="28"/>
              </w:rPr>
              <w:fldChar w:fldCharType="begin"/>
            </w:r>
            <w:r w:rsidR="00E02D61" w:rsidRPr="00E02D61">
              <w:rPr>
                <w:rFonts w:ascii="Times New Roman" w:hAnsi="Times New Roman" w:cs="Times New Roman"/>
                <w:noProof/>
                <w:webHidden/>
                <w:sz w:val="28"/>
                <w:szCs w:val="28"/>
              </w:rPr>
              <w:instrText xml:space="preserve"> PAGEREF _Toc126536828 \h </w:instrText>
            </w:r>
            <w:r w:rsidRPr="00E02D61">
              <w:rPr>
                <w:rFonts w:ascii="Times New Roman" w:hAnsi="Times New Roman" w:cs="Times New Roman"/>
                <w:noProof/>
                <w:webHidden/>
                <w:sz w:val="28"/>
                <w:szCs w:val="28"/>
              </w:rPr>
            </w:r>
            <w:r w:rsidRPr="00E02D61">
              <w:rPr>
                <w:rFonts w:ascii="Times New Roman" w:hAnsi="Times New Roman" w:cs="Times New Roman"/>
                <w:noProof/>
                <w:webHidden/>
                <w:sz w:val="28"/>
                <w:szCs w:val="28"/>
              </w:rPr>
              <w:fldChar w:fldCharType="separate"/>
            </w:r>
            <w:r w:rsidR="00126DF3">
              <w:rPr>
                <w:rFonts w:ascii="Times New Roman" w:hAnsi="Times New Roman" w:cs="Times New Roman"/>
                <w:noProof/>
                <w:webHidden/>
                <w:sz w:val="28"/>
                <w:szCs w:val="28"/>
              </w:rPr>
              <w:t>27</w:t>
            </w:r>
            <w:r w:rsidRPr="00E02D61">
              <w:rPr>
                <w:rFonts w:ascii="Times New Roman" w:hAnsi="Times New Roman" w:cs="Times New Roman"/>
                <w:noProof/>
                <w:webHidden/>
                <w:sz w:val="28"/>
                <w:szCs w:val="28"/>
              </w:rPr>
              <w:fldChar w:fldCharType="end"/>
            </w:r>
          </w:hyperlink>
        </w:p>
        <w:p w:rsidR="007340FD" w:rsidRPr="00E02D61" w:rsidRDefault="00F111C1" w:rsidP="00E02D61">
          <w:pPr>
            <w:spacing w:after="0" w:line="360" w:lineRule="auto"/>
            <w:rPr>
              <w:rFonts w:ascii="Times New Roman" w:hAnsi="Times New Roman" w:cs="Times New Roman"/>
              <w:sz w:val="28"/>
              <w:szCs w:val="28"/>
            </w:rPr>
          </w:pPr>
          <w:r w:rsidRPr="00E02D61">
            <w:rPr>
              <w:rFonts w:ascii="Times New Roman" w:hAnsi="Times New Roman" w:cs="Times New Roman"/>
              <w:sz w:val="28"/>
              <w:szCs w:val="28"/>
            </w:rPr>
            <w:fldChar w:fldCharType="end"/>
          </w:r>
        </w:p>
      </w:sdtContent>
    </w:sdt>
    <w:p w:rsidR="007340FD" w:rsidRPr="00E02D61" w:rsidRDefault="007340FD" w:rsidP="00E02D61">
      <w:pPr>
        <w:pStyle w:val="a3"/>
        <w:shd w:val="clear" w:color="auto" w:fill="FFFFFF"/>
        <w:spacing w:before="0" w:beforeAutospacing="0" w:after="0" w:afterAutospacing="0" w:line="360" w:lineRule="auto"/>
        <w:ind w:firstLine="709"/>
        <w:jc w:val="both"/>
        <w:rPr>
          <w:sz w:val="28"/>
          <w:szCs w:val="28"/>
        </w:rPr>
      </w:pPr>
    </w:p>
    <w:p w:rsidR="00FD506B" w:rsidRDefault="00054257" w:rsidP="00054257">
      <w:pPr>
        <w:pStyle w:val="a3"/>
        <w:shd w:val="clear" w:color="auto" w:fill="FFFFFF"/>
        <w:tabs>
          <w:tab w:val="left" w:pos="6510"/>
        </w:tabs>
        <w:spacing w:before="0" w:beforeAutospacing="0" w:after="0" w:afterAutospacing="0" w:line="360" w:lineRule="auto"/>
        <w:ind w:firstLine="709"/>
        <w:rPr>
          <w:sz w:val="28"/>
          <w:szCs w:val="28"/>
        </w:rPr>
      </w:pPr>
      <w:r>
        <w:rPr>
          <w:sz w:val="28"/>
          <w:szCs w:val="28"/>
        </w:rPr>
        <w:tab/>
      </w:r>
      <w:r w:rsidR="0043546A" w:rsidRPr="00FD506B">
        <w:rPr>
          <w:sz w:val="28"/>
          <w:szCs w:val="28"/>
        </w:rPr>
        <w:br/>
      </w:r>
      <w:r w:rsidR="004D3A99" w:rsidRPr="00FD506B">
        <w:rPr>
          <w:sz w:val="28"/>
          <w:szCs w:val="28"/>
        </w:rPr>
        <w:br/>
      </w:r>
      <w:r w:rsidR="004D3A99" w:rsidRPr="00FD506B">
        <w:rPr>
          <w:sz w:val="28"/>
          <w:szCs w:val="28"/>
        </w:rPr>
        <w:br/>
      </w:r>
    </w:p>
    <w:p w:rsidR="00FD506B" w:rsidRPr="00F656DD" w:rsidRDefault="00E3391F" w:rsidP="00F656DD">
      <w:pPr>
        <w:pStyle w:val="1"/>
        <w:spacing w:before="0" w:line="360" w:lineRule="auto"/>
        <w:jc w:val="center"/>
        <w:rPr>
          <w:rFonts w:ascii="Times New Roman" w:hAnsi="Times New Roman" w:cs="Times New Roman"/>
          <w:b/>
          <w:bCs/>
          <w:color w:val="000000" w:themeColor="text1"/>
        </w:rPr>
      </w:pPr>
      <w:bookmarkStart w:id="0" w:name="_Toc126536809"/>
      <w:r w:rsidRPr="00F656DD">
        <w:rPr>
          <w:rFonts w:ascii="Times New Roman" w:hAnsi="Times New Roman" w:cs="Times New Roman"/>
          <w:b/>
          <w:bCs/>
          <w:color w:val="000000" w:themeColor="text1"/>
        </w:rPr>
        <w:lastRenderedPageBreak/>
        <w:t>Введение</w:t>
      </w:r>
      <w:bookmarkEnd w:id="0"/>
    </w:p>
    <w:p w:rsidR="00FD506B" w:rsidRPr="009627EF" w:rsidRDefault="008B2A77" w:rsidP="00F656DD">
      <w:pPr>
        <w:spacing w:after="0" w:line="360" w:lineRule="auto"/>
        <w:ind w:firstLine="709"/>
        <w:jc w:val="both"/>
        <w:rPr>
          <w:rFonts w:ascii="Times New Roman" w:hAnsi="Times New Roman" w:cs="Times New Roman"/>
          <w:color w:val="000000" w:themeColor="text1"/>
          <w:sz w:val="28"/>
          <w:szCs w:val="28"/>
        </w:rPr>
      </w:pPr>
      <w:r w:rsidRPr="009627EF">
        <w:rPr>
          <w:rFonts w:ascii="Times New Roman" w:hAnsi="Times New Roman" w:cs="Times New Roman"/>
          <w:color w:val="000000" w:themeColor="text1"/>
          <w:sz w:val="28"/>
          <w:szCs w:val="28"/>
        </w:rPr>
        <w:t xml:space="preserve">В </w:t>
      </w:r>
      <w:r w:rsidR="00F656DD" w:rsidRPr="009627EF">
        <w:rPr>
          <w:rFonts w:ascii="Times New Roman" w:hAnsi="Times New Roman" w:cs="Times New Roman"/>
          <w:color w:val="000000" w:themeColor="text1"/>
          <w:sz w:val="28"/>
          <w:szCs w:val="28"/>
        </w:rPr>
        <w:t>2023</w:t>
      </w:r>
      <w:r w:rsidRPr="009627EF">
        <w:rPr>
          <w:rFonts w:ascii="Times New Roman" w:hAnsi="Times New Roman" w:cs="Times New Roman"/>
          <w:color w:val="000000" w:themeColor="text1"/>
          <w:sz w:val="28"/>
          <w:szCs w:val="28"/>
        </w:rPr>
        <w:t xml:space="preserve"> году будет отмечаться </w:t>
      </w:r>
      <w:r w:rsidR="00F656DD" w:rsidRPr="009627EF">
        <w:rPr>
          <w:rFonts w:ascii="Times New Roman" w:hAnsi="Times New Roman" w:cs="Times New Roman"/>
          <w:color w:val="000000" w:themeColor="text1"/>
          <w:sz w:val="28"/>
          <w:szCs w:val="28"/>
        </w:rPr>
        <w:t>Ю</w:t>
      </w:r>
      <w:r w:rsidRPr="009627EF">
        <w:rPr>
          <w:rFonts w:ascii="Times New Roman" w:hAnsi="Times New Roman" w:cs="Times New Roman"/>
          <w:color w:val="000000" w:themeColor="text1"/>
          <w:sz w:val="28"/>
          <w:szCs w:val="28"/>
        </w:rPr>
        <w:t xml:space="preserve">билей </w:t>
      </w:r>
      <w:r w:rsidR="00851710" w:rsidRPr="009627EF">
        <w:rPr>
          <w:rFonts w:ascii="Times New Roman" w:hAnsi="Times New Roman" w:cs="Times New Roman"/>
          <w:color w:val="000000" w:themeColor="text1"/>
          <w:sz w:val="28"/>
          <w:szCs w:val="28"/>
        </w:rPr>
        <w:t>Уральского добровольческого танкового корпуса</w:t>
      </w:r>
      <w:r w:rsidR="002160CD">
        <w:rPr>
          <w:rFonts w:ascii="Times New Roman" w:hAnsi="Times New Roman" w:cs="Times New Roman"/>
          <w:color w:val="000000" w:themeColor="text1"/>
          <w:sz w:val="28"/>
          <w:szCs w:val="28"/>
        </w:rPr>
        <w:t>, 80 лет, п</w:t>
      </w:r>
      <w:r w:rsidRPr="009627EF">
        <w:rPr>
          <w:rFonts w:ascii="Times New Roman" w:hAnsi="Times New Roman" w:cs="Times New Roman"/>
          <w:color w:val="000000" w:themeColor="text1"/>
          <w:sz w:val="28"/>
          <w:szCs w:val="28"/>
        </w:rPr>
        <w:t>оэтому мной была выбрана именно эта тема</w:t>
      </w:r>
      <w:r w:rsidR="00A47E49" w:rsidRPr="009627EF">
        <w:rPr>
          <w:rFonts w:ascii="Times New Roman" w:hAnsi="Times New Roman" w:cs="Times New Roman"/>
          <w:color w:val="000000" w:themeColor="text1"/>
          <w:sz w:val="28"/>
          <w:szCs w:val="28"/>
        </w:rPr>
        <w:t>.</w:t>
      </w:r>
    </w:p>
    <w:p w:rsidR="00FD506B" w:rsidRPr="009627EF" w:rsidRDefault="00A47E49" w:rsidP="00F656DD">
      <w:pPr>
        <w:spacing w:after="0" w:line="360" w:lineRule="auto"/>
        <w:ind w:firstLine="709"/>
        <w:jc w:val="both"/>
        <w:rPr>
          <w:rFonts w:ascii="Times New Roman" w:hAnsi="Times New Roman" w:cs="Times New Roman"/>
          <w:color w:val="000000" w:themeColor="text1"/>
          <w:sz w:val="28"/>
          <w:szCs w:val="28"/>
        </w:rPr>
      </w:pPr>
      <w:r w:rsidRPr="009627EF">
        <w:rPr>
          <w:rFonts w:ascii="Times New Roman" w:hAnsi="Times New Roman" w:cs="Times New Roman"/>
          <w:color w:val="000000" w:themeColor="text1"/>
          <w:sz w:val="28"/>
          <w:szCs w:val="28"/>
        </w:rPr>
        <w:t>Передо мной сто</w:t>
      </w:r>
      <w:r w:rsidR="002160CD">
        <w:rPr>
          <w:rFonts w:ascii="Times New Roman" w:hAnsi="Times New Roman" w:cs="Times New Roman"/>
          <w:color w:val="000000" w:themeColor="text1"/>
          <w:sz w:val="28"/>
          <w:szCs w:val="28"/>
        </w:rPr>
        <w:t>яла</w:t>
      </w:r>
      <w:r w:rsidRPr="009627EF">
        <w:rPr>
          <w:rFonts w:ascii="Times New Roman" w:hAnsi="Times New Roman" w:cs="Times New Roman"/>
          <w:color w:val="000000" w:themeColor="text1"/>
          <w:sz w:val="28"/>
          <w:szCs w:val="28"/>
        </w:rPr>
        <w:t xml:space="preserve"> цель</w:t>
      </w:r>
      <w:r w:rsidR="002160CD">
        <w:rPr>
          <w:rFonts w:ascii="Times New Roman" w:hAnsi="Times New Roman" w:cs="Times New Roman"/>
          <w:color w:val="000000" w:themeColor="text1"/>
          <w:sz w:val="28"/>
          <w:szCs w:val="28"/>
        </w:rPr>
        <w:t>:</w:t>
      </w:r>
      <w:r w:rsidRPr="009627EF">
        <w:rPr>
          <w:rFonts w:ascii="Times New Roman" w:hAnsi="Times New Roman" w:cs="Times New Roman"/>
          <w:color w:val="000000" w:themeColor="text1"/>
          <w:sz w:val="28"/>
          <w:szCs w:val="28"/>
        </w:rPr>
        <w:t xml:space="preserve"> узнать, как </w:t>
      </w:r>
      <w:r w:rsidR="002160CD" w:rsidRPr="009627EF">
        <w:rPr>
          <w:rFonts w:ascii="Times New Roman" w:hAnsi="Times New Roman" w:cs="Times New Roman"/>
          <w:color w:val="000000" w:themeColor="text1"/>
          <w:sz w:val="28"/>
          <w:szCs w:val="28"/>
        </w:rPr>
        <w:t>Уральск</w:t>
      </w:r>
      <w:r w:rsidR="002160CD">
        <w:rPr>
          <w:rFonts w:ascii="Times New Roman" w:hAnsi="Times New Roman" w:cs="Times New Roman"/>
          <w:color w:val="000000" w:themeColor="text1"/>
          <w:sz w:val="28"/>
          <w:szCs w:val="28"/>
        </w:rPr>
        <w:t>ий</w:t>
      </w:r>
      <w:r w:rsidR="002160CD" w:rsidRPr="009627EF">
        <w:rPr>
          <w:rFonts w:ascii="Times New Roman" w:hAnsi="Times New Roman" w:cs="Times New Roman"/>
          <w:color w:val="000000" w:themeColor="text1"/>
          <w:sz w:val="28"/>
          <w:szCs w:val="28"/>
        </w:rPr>
        <w:t xml:space="preserve"> добровольческ</w:t>
      </w:r>
      <w:r w:rsidR="002160CD">
        <w:rPr>
          <w:rFonts w:ascii="Times New Roman" w:hAnsi="Times New Roman" w:cs="Times New Roman"/>
          <w:color w:val="000000" w:themeColor="text1"/>
          <w:sz w:val="28"/>
          <w:szCs w:val="28"/>
        </w:rPr>
        <w:t>ий</w:t>
      </w:r>
      <w:r w:rsidR="002160CD" w:rsidRPr="009627EF">
        <w:rPr>
          <w:rFonts w:ascii="Times New Roman" w:hAnsi="Times New Roman" w:cs="Times New Roman"/>
          <w:color w:val="000000" w:themeColor="text1"/>
          <w:sz w:val="28"/>
          <w:szCs w:val="28"/>
        </w:rPr>
        <w:t xml:space="preserve"> танков</w:t>
      </w:r>
      <w:r w:rsidR="002160CD">
        <w:rPr>
          <w:rFonts w:ascii="Times New Roman" w:hAnsi="Times New Roman" w:cs="Times New Roman"/>
          <w:color w:val="000000" w:themeColor="text1"/>
          <w:sz w:val="28"/>
          <w:szCs w:val="28"/>
        </w:rPr>
        <w:t>ый</w:t>
      </w:r>
      <w:r w:rsidRPr="009627EF">
        <w:rPr>
          <w:rFonts w:ascii="Times New Roman" w:hAnsi="Times New Roman" w:cs="Times New Roman"/>
          <w:color w:val="000000" w:themeColor="text1"/>
          <w:sz w:val="28"/>
          <w:szCs w:val="28"/>
        </w:rPr>
        <w:t xml:space="preserve"> корпус </w:t>
      </w:r>
      <w:r w:rsidR="00F656DD" w:rsidRPr="009627EF">
        <w:rPr>
          <w:rFonts w:ascii="Times New Roman" w:hAnsi="Times New Roman" w:cs="Times New Roman"/>
          <w:color w:val="000000" w:themeColor="text1"/>
          <w:sz w:val="28"/>
          <w:szCs w:val="28"/>
        </w:rPr>
        <w:t>проявил себя</w:t>
      </w:r>
      <w:r w:rsidRPr="009627EF">
        <w:rPr>
          <w:rFonts w:ascii="Times New Roman" w:hAnsi="Times New Roman" w:cs="Times New Roman"/>
          <w:color w:val="000000" w:themeColor="text1"/>
          <w:sz w:val="28"/>
          <w:szCs w:val="28"/>
        </w:rPr>
        <w:t xml:space="preserve"> в боевых действиях </w:t>
      </w:r>
      <w:r w:rsidR="002160CD">
        <w:rPr>
          <w:rFonts w:ascii="Times New Roman" w:hAnsi="Times New Roman" w:cs="Times New Roman"/>
          <w:color w:val="000000" w:themeColor="text1"/>
          <w:sz w:val="28"/>
          <w:szCs w:val="28"/>
        </w:rPr>
        <w:t>во время Великой Отечественной в</w:t>
      </w:r>
      <w:r w:rsidRPr="009627EF">
        <w:rPr>
          <w:rFonts w:ascii="Times New Roman" w:hAnsi="Times New Roman" w:cs="Times New Roman"/>
          <w:color w:val="000000" w:themeColor="text1"/>
          <w:sz w:val="28"/>
          <w:szCs w:val="28"/>
        </w:rPr>
        <w:t>ойны</w:t>
      </w:r>
      <w:r w:rsidR="002160CD">
        <w:rPr>
          <w:rFonts w:ascii="Times New Roman" w:hAnsi="Times New Roman" w:cs="Times New Roman"/>
          <w:color w:val="000000" w:themeColor="text1"/>
          <w:sz w:val="28"/>
          <w:szCs w:val="28"/>
        </w:rPr>
        <w:t>.</w:t>
      </w:r>
    </w:p>
    <w:p w:rsidR="00FD506B" w:rsidRPr="009627EF" w:rsidRDefault="00A47E49" w:rsidP="00F656DD">
      <w:pPr>
        <w:spacing w:after="0" w:line="360" w:lineRule="auto"/>
        <w:ind w:firstLine="709"/>
        <w:jc w:val="both"/>
        <w:rPr>
          <w:rFonts w:ascii="Times New Roman" w:hAnsi="Times New Roman" w:cs="Times New Roman"/>
          <w:color w:val="000000" w:themeColor="text1"/>
          <w:sz w:val="28"/>
          <w:szCs w:val="28"/>
        </w:rPr>
      </w:pPr>
      <w:r w:rsidRPr="009627EF">
        <w:rPr>
          <w:rFonts w:ascii="Times New Roman" w:hAnsi="Times New Roman" w:cs="Times New Roman"/>
          <w:color w:val="000000" w:themeColor="text1"/>
          <w:sz w:val="28"/>
          <w:szCs w:val="28"/>
        </w:rPr>
        <w:t xml:space="preserve">В моей работе будут представлены следующие </w:t>
      </w:r>
      <w:r w:rsidR="00F656DD" w:rsidRPr="009627EF">
        <w:rPr>
          <w:rFonts w:ascii="Times New Roman" w:hAnsi="Times New Roman" w:cs="Times New Roman"/>
          <w:color w:val="000000" w:themeColor="text1"/>
          <w:sz w:val="28"/>
          <w:szCs w:val="28"/>
        </w:rPr>
        <w:t>разделы</w:t>
      </w:r>
      <w:r w:rsidRPr="009627EF">
        <w:rPr>
          <w:rFonts w:ascii="Times New Roman" w:hAnsi="Times New Roman" w:cs="Times New Roman"/>
          <w:color w:val="000000" w:themeColor="text1"/>
          <w:sz w:val="28"/>
          <w:szCs w:val="28"/>
        </w:rPr>
        <w:t>:</w:t>
      </w:r>
    </w:p>
    <w:p w:rsidR="00FD506B" w:rsidRPr="009627EF" w:rsidRDefault="002160CD" w:rsidP="00F656DD">
      <w:pPr>
        <w:pStyle w:val="aa"/>
        <w:numPr>
          <w:ilvl w:val="0"/>
          <w:numId w:val="9"/>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A47E49" w:rsidRPr="009627EF">
        <w:rPr>
          <w:rFonts w:ascii="Times New Roman" w:hAnsi="Times New Roman" w:cs="Times New Roman"/>
          <w:color w:val="000000" w:themeColor="text1"/>
          <w:sz w:val="28"/>
          <w:szCs w:val="28"/>
        </w:rPr>
        <w:t>стория создания</w:t>
      </w:r>
      <w:r w:rsidR="00F656DD" w:rsidRPr="009627EF">
        <w:rPr>
          <w:rFonts w:ascii="Times New Roman" w:hAnsi="Times New Roman" w:cs="Times New Roman"/>
          <w:color w:val="000000" w:themeColor="text1"/>
          <w:sz w:val="28"/>
          <w:szCs w:val="28"/>
        </w:rPr>
        <w:t xml:space="preserve"> Уральского добровольческого танкового корпуса</w:t>
      </w:r>
      <w:r w:rsidR="00A47E49" w:rsidRPr="009627EF">
        <w:rPr>
          <w:rFonts w:ascii="Times New Roman" w:hAnsi="Times New Roman" w:cs="Times New Roman"/>
          <w:color w:val="000000" w:themeColor="text1"/>
          <w:sz w:val="28"/>
          <w:szCs w:val="28"/>
        </w:rPr>
        <w:t xml:space="preserve">; </w:t>
      </w:r>
    </w:p>
    <w:p w:rsidR="00FD506B" w:rsidRPr="009627EF" w:rsidRDefault="002160CD" w:rsidP="00F656DD">
      <w:pPr>
        <w:pStyle w:val="aa"/>
        <w:numPr>
          <w:ilvl w:val="0"/>
          <w:numId w:val="9"/>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47E49" w:rsidRPr="009627EF">
        <w:rPr>
          <w:rFonts w:ascii="Times New Roman" w:hAnsi="Times New Roman" w:cs="Times New Roman"/>
          <w:color w:val="000000" w:themeColor="text1"/>
          <w:sz w:val="28"/>
          <w:szCs w:val="28"/>
        </w:rPr>
        <w:t>ыдающиеся личности</w:t>
      </w:r>
      <w:r w:rsidR="00F656DD" w:rsidRPr="009627EF">
        <w:rPr>
          <w:rFonts w:ascii="Times New Roman" w:hAnsi="Times New Roman" w:cs="Times New Roman"/>
          <w:color w:val="000000" w:themeColor="text1"/>
          <w:sz w:val="28"/>
          <w:szCs w:val="28"/>
        </w:rPr>
        <w:t>, воевавшие в составе героической дивизии «Чёрных ножей»</w:t>
      </w:r>
      <w:r w:rsidR="00A47E49" w:rsidRPr="009627EF">
        <w:rPr>
          <w:rFonts w:ascii="Times New Roman" w:hAnsi="Times New Roman" w:cs="Times New Roman"/>
          <w:color w:val="000000" w:themeColor="text1"/>
          <w:sz w:val="28"/>
          <w:szCs w:val="28"/>
        </w:rPr>
        <w:t>;</w:t>
      </w:r>
    </w:p>
    <w:p w:rsidR="00FD506B" w:rsidRPr="009627EF" w:rsidRDefault="002160CD" w:rsidP="00F656DD">
      <w:pPr>
        <w:pStyle w:val="aa"/>
        <w:numPr>
          <w:ilvl w:val="0"/>
          <w:numId w:val="9"/>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F656DD" w:rsidRPr="009627EF">
        <w:rPr>
          <w:rFonts w:ascii="Times New Roman" w:hAnsi="Times New Roman" w:cs="Times New Roman"/>
          <w:color w:val="000000" w:themeColor="text1"/>
          <w:sz w:val="28"/>
          <w:szCs w:val="28"/>
        </w:rPr>
        <w:t xml:space="preserve">ражения, </w:t>
      </w:r>
      <w:r w:rsidR="00A47E49" w:rsidRPr="009627EF">
        <w:rPr>
          <w:rFonts w:ascii="Times New Roman" w:hAnsi="Times New Roman" w:cs="Times New Roman"/>
          <w:color w:val="000000" w:themeColor="text1"/>
          <w:sz w:val="28"/>
          <w:szCs w:val="28"/>
        </w:rPr>
        <w:t xml:space="preserve">в которых </w:t>
      </w:r>
      <w:r w:rsidR="00F656DD" w:rsidRPr="009627EF">
        <w:rPr>
          <w:rFonts w:ascii="Times New Roman" w:hAnsi="Times New Roman" w:cs="Times New Roman"/>
          <w:color w:val="000000" w:themeColor="text1"/>
          <w:sz w:val="28"/>
          <w:szCs w:val="28"/>
        </w:rPr>
        <w:t>приняли участие наши земляки</w:t>
      </w:r>
      <w:r w:rsidR="00A47E49" w:rsidRPr="009627EF">
        <w:rPr>
          <w:rFonts w:ascii="Times New Roman" w:hAnsi="Times New Roman" w:cs="Times New Roman"/>
          <w:color w:val="000000" w:themeColor="text1"/>
          <w:sz w:val="28"/>
          <w:szCs w:val="28"/>
        </w:rPr>
        <w:t xml:space="preserve">; </w:t>
      </w:r>
    </w:p>
    <w:p w:rsidR="00FD506B" w:rsidRPr="009627EF" w:rsidRDefault="002160CD" w:rsidP="00F656DD">
      <w:pPr>
        <w:pStyle w:val="aa"/>
        <w:numPr>
          <w:ilvl w:val="0"/>
          <w:numId w:val="9"/>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A47E49" w:rsidRPr="009627EF">
        <w:rPr>
          <w:rFonts w:ascii="Times New Roman" w:hAnsi="Times New Roman" w:cs="Times New Roman"/>
          <w:color w:val="000000" w:themeColor="text1"/>
          <w:sz w:val="28"/>
          <w:szCs w:val="28"/>
        </w:rPr>
        <w:t>аграды</w:t>
      </w:r>
      <w:r w:rsidR="00F656DD" w:rsidRPr="009627EF">
        <w:rPr>
          <w:rFonts w:ascii="Times New Roman" w:hAnsi="Times New Roman" w:cs="Times New Roman"/>
          <w:color w:val="000000" w:themeColor="text1"/>
          <w:sz w:val="28"/>
          <w:szCs w:val="28"/>
        </w:rPr>
        <w:t>, полученные в ходе боёв</w:t>
      </w:r>
      <w:r w:rsidR="00A47E49" w:rsidRPr="009627EF">
        <w:rPr>
          <w:rFonts w:ascii="Times New Roman" w:hAnsi="Times New Roman" w:cs="Times New Roman"/>
          <w:color w:val="000000" w:themeColor="text1"/>
          <w:sz w:val="28"/>
          <w:szCs w:val="28"/>
        </w:rPr>
        <w:t>.</w:t>
      </w:r>
    </w:p>
    <w:p w:rsidR="002160CD" w:rsidRDefault="00096C74" w:rsidP="002160C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Считаю</w:t>
      </w:r>
      <w:r w:rsidR="00A47E49" w:rsidRPr="009627EF">
        <w:rPr>
          <w:rFonts w:ascii="Times New Roman" w:hAnsi="Times New Roman" w:cs="Times New Roman"/>
          <w:color w:val="000000" w:themeColor="text1"/>
          <w:sz w:val="28"/>
          <w:szCs w:val="28"/>
        </w:rPr>
        <w:t xml:space="preserve">, что данных </w:t>
      </w:r>
      <w:r w:rsidR="00F656DD" w:rsidRPr="009627EF">
        <w:rPr>
          <w:rFonts w:ascii="Times New Roman" w:hAnsi="Times New Roman" w:cs="Times New Roman"/>
          <w:color w:val="000000" w:themeColor="text1"/>
          <w:sz w:val="28"/>
          <w:szCs w:val="28"/>
        </w:rPr>
        <w:t xml:space="preserve">разделов </w:t>
      </w:r>
      <w:r w:rsidR="00A47E49" w:rsidRPr="009627EF">
        <w:rPr>
          <w:rFonts w:ascii="Times New Roman" w:hAnsi="Times New Roman" w:cs="Times New Roman"/>
          <w:color w:val="000000" w:themeColor="text1"/>
          <w:sz w:val="28"/>
          <w:szCs w:val="28"/>
        </w:rPr>
        <w:t>мне хвати</w:t>
      </w:r>
      <w:r w:rsidR="002160CD">
        <w:rPr>
          <w:rFonts w:ascii="Times New Roman" w:hAnsi="Times New Roman" w:cs="Times New Roman"/>
          <w:color w:val="000000" w:themeColor="text1"/>
          <w:sz w:val="28"/>
          <w:szCs w:val="28"/>
        </w:rPr>
        <w:t xml:space="preserve">т для того, чтобы понять, роль </w:t>
      </w:r>
      <w:r w:rsidR="00851710" w:rsidRPr="009627EF">
        <w:rPr>
          <w:rFonts w:ascii="Times New Roman" w:hAnsi="Times New Roman" w:cs="Times New Roman"/>
          <w:color w:val="000000" w:themeColor="text1"/>
          <w:sz w:val="28"/>
          <w:szCs w:val="28"/>
        </w:rPr>
        <w:t>Уральск</w:t>
      </w:r>
      <w:r w:rsidR="002160CD">
        <w:rPr>
          <w:rFonts w:ascii="Times New Roman" w:hAnsi="Times New Roman" w:cs="Times New Roman"/>
          <w:color w:val="000000" w:themeColor="text1"/>
          <w:sz w:val="28"/>
          <w:szCs w:val="28"/>
        </w:rPr>
        <w:t>ого</w:t>
      </w:r>
      <w:r w:rsidR="00851710" w:rsidRPr="009627EF">
        <w:rPr>
          <w:rFonts w:ascii="Times New Roman" w:hAnsi="Times New Roman" w:cs="Times New Roman"/>
          <w:color w:val="000000" w:themeColor="text1"/>
          <w:sz w:val="28"/>
          <w:szCs w:val="28"/>
        </w:rPr>
        <w:t xml:space="preserve"> добровольческ</w:t>
      </w:r>
      <w:r w:rsidR="002160CD">
        <w:rPr>
          <w:rFonts w:ascii="Times New Roman" w:hAnsi="Times New Roman" w:cs="Times New Roman"/>
          <w:color w:val="000000" w:themeColor="text1"/>
          <w:sz w:val="28"/>
          <w:szCs w:val="28"/>
        </w:rPr>
        <w:t>ого</w:t>
      </w:r>
      <w:r w:rsidR="00851710" w:rsidRPr="009627EF">
        <w:rPr>
          <w:rFonts w:ascii="Times New Roman" w:hAnsi="Times New Roman" w:cs="Times New Roman"/>
          <w:color w:val="000000" w:themeColor="text1"/>
          <w:sz w:val="28"/>
          <w:szCs w:val="28"/>
        </w:rPr>
        <w:t xml:space="preserve"> танков</w:t>
      </w:r>
      <w:r w:rsidR="002160CD">
        <w:rPr>
          <w:rFonts w:ascii="Times New Roman" w:hAnsi="Times New Roman" w:cs="Times New Roman"/>
          <w:color w:val="000000" w:themeColor="text1"/>
          <w:sz w:val="28"/>
          <w:szCs w:val="28"/>
        </w:rPr>
        <w:t>ого</w:t>
      </w:r>
      <w:r w:rsidR="00851710" w:rsidRPr="009627EF">
        <w:rPr>
          <w:rFonts w:ascii="Times New Roman" w:hAnsi="Times New Roman" w:cs="Times New Roman"/>
          <w:color w:val="000000" w:themeColor="text1"/>
          <w:sz w:val="28"/>
          <w:szCs w:val="28"/>
        </w:rPr>
        <w:t xml:space="preserve"> корпус</w:t>
      </w:r>
      <w:r w:rsidR="002160CD">
        <w:rPr>
          <w:rFonts w:ascii="Times New Roman" w:hAnsi="Times New Roman" w:cs="Times New Roman"/>
          <w:color w:val="000000" w:themeColor="text1"/>
          <w:sz w:val="28"/>
          <w:szCs w:val="28"/>
        </w:rPr>
        <w:t>а во время Великой Отечественной в</w:t>
      </w:r>
      <w:r w:rsidR="002160CD" w:rsidRPr="009627EF">
        <w:rPr>
          <w:rFonts w:ascii="Times New Roman" w:hAnsi="Times New Roman" w:cs="Times New Roman"/>
          <w:color w:val="000000" w:themeColor="text1"/>
          <w:sz w:val="28"/>
          <w:szCs w:val="28"/>
        </w:rPr>
        <w:t>ойны</w:t>
      </w:r>
      <w:r w:rsidR="00C37C05" w:rsidRPr="009627EF">
        <w:rPr>
          <w:rFonts w:ascii="Times New Roman" w:hAnsi="Times New Roman" w:cs="Times New Roman"/>
          <w:color w:val="000000" w:themeColor="text1"/>
          <w:sz w:val="28"/>
          <w:szCs w:val="28"/>
        </w:rPr>
        <w:t>.</w:t>
      </w:r>
    </w:p>
    <w:p w:rsidR="00FD506B" w:rsidRPr="009627EF" w:rsidRDefault="00DB3665" w:rsidP="002160CD">
      <w:pPr>
        <w:spacing w:after="0" w:line="360" w:lineRule="auto"/>
        <w:ind w:firstLine="709"/>
        <w:jc w:val="both"/>
        <w:rPr>
          <w:rFonts w:ascii="Times New Roman" w:hAnsi="Times New Roman" w:cs="Times New Roman"/>
          <w:color w:val="000000" w:themeColor="text1"/>
          <w:sz w:val="28"/>
          <w:szCs w:val="28"/>
        </w:rPr>
      </w:pPr>
      <w:r w:rsidRPr="009627EF">
        <w:rPr>
          <w:rFonts w:ascii="Times New Roman" w:hAnsi="Times New Roman" w:cs="Times New Roman"/>
          <w:color w:val="000000" w:themeColor="text1"/>
          <w:sz w:val="28"/>
          <w:szCs w:val="28"/>
        </w:rPr>
        <w:t xml:space="preserve">В </w:t>
      </w:r>
      <w:r w:rsidR="00F656DD" w:rsidRPr="009627EF">
        <w:rPr>
          <w:rFonts w:ascii="Times New Roman" w:hAnsi="Times New Roman" w:cs="Times New Roman"/>
          <w:color w:val="000000" w:themeColor="text1"/>
          <w:sz w:val="28"/>
          <w:szCs w:val="28"/>
        </w:rPr>
        <w:t xml:space="preserve">разделе, </w:t>
      </w:r>
      <w:r w:rsidR="002160CD">
        <w:rPr>
          <w:rFonts w:ascii="Times New Roman" w:hAnsi="Times New Roman" w:cs="Times New Roman"/>
          <w:color w:val="000000" w:themeColor="text1"/>
          <w:sz w:val="28"/>
          <w:szCs w:val="28"/>
        </w:rPr>
        <w:t>который посвящен</w:t>
      </w:r>
      <w:r w:rsidR="00F656DD" w:rsidRPr="009627EF">
        <w:rPr>
          <w:rFonts w:ascii="Times New Roman" w:hAnsi="Times New Roman" w:cs="Times New Roman"/>
          <w:color w:val="000000" w:themeColor="text1"/>
          <w:sz w:val="28"/>
          <w:szCs w:val="28"/>
        </w:rPr>
        <w:t xml:space="preserve"> </w:t>
      </w:r>
      <w:r w:rsidRPr="009627EF">
        <w:rPr>
          <w:rFonts w:ascii="Times New Roman" w:hAnsi="Times New Roman" w:cs="Times New Roman"/>
          <w:color w:val="000000" w:themeColor="text1"/>
          <w:sz w:val="28"/>
          <w:szCs w:val="28"/>
        </w:rPr>
        <w:t xml:space="preserve">истории создания </w:t>
      </w:r>
      <w:r w:rsidR="00F656DD" w:rsidRPr="009627EF">
        <w:rPr>
          <w:rFonts w:ascii="Times New Roman" w:hAnsi="Times New Roman" w:cs="Times New Roman"/>
          <w:color w:val="000000" w:themeColor="text1"/>
          <w:sz w:val="28"/>
          <w:szCs w:val="28"/>
        </w:rPr>
        <w:t xml:space="preserve">танкового корпуса, </w:t>
      </w:r>
      <w:r w:rsidRPr="009627EF">
        <w:rPr>
          <w:rFonts w:ascii="Times New Roman" w:hAnsi="Times New Roman" w:cs="Times New Roman"/>
          <w:color w:val="000000" w:themeColor="text1"/>
          <w:sz w:val="28"/>
          <w:szCs w:val="28"/>
        </w:rPr>
        <w:t xml:space="preserve">у меня расписаны </w:t>
      </w:r>
      <w:r w:rsidR="00F656DD" w:rsidRPr="009627EF">
        <w:rPr>
          <w:rFonts w:ascii="Times New Roman" w:hAnsi="Times New Roman" w:cs="Times New Roman"/>
          <w:color w:val="000000" w:themeColor="text1"/>
          <w:sz w:val="28"/>
          <w:szCs w:val="28"/>
        </w:rPr>
        <w:t xml:space="preserve">по годам </w:t>
      </w:r>
      <w:r w:rsidRPr="009627EF">
        <w:rPr>
          <w:rFonts w:ascii="Times New Roman" w:hAnsi="Times New Roman" w:cs="Times New Roman"/>
          <w:color w:val="000000" w:themeColor="text1"/>
          <w:sz w:val="28"/>
          <w:szCs w:val="28"/>
        </w:rPr>
        <w:t>факт</w:t>
      </w:r>
      <w:r w:rsidR="00F656DD" w:rsidRPr="009627EF">
        <w:rPr>
          <w:rFonts w:ascii="Times New Roman" w:hAnsi="Times New Roman" w:cs="Times New Roman"/>
          <w:color w:val="000000" w:themeColor="text1"/>
          <w:sz w:val="28"/>
          <w:szCs w:val="28"/>
        </w:rPr>
        <w:t xml:space="preserve">ы </w:t>
      </w:r>
      <w:r w:rsidRPr="009627EF">
        <w:rPr>
          <w:rFonts w:ascii="Times New Roman" w:hAnsi="Times New Roman" w:cs="Times New Roman"/>
          <w:color w:val="000000" w:themeColor="text1"/>
          <w:sz w:val="28"/>
          <w:szCs w:val="28"/>
        </w:rPr>
        <w:t xml:space="preserve">из истории, </w:t>
      </w:r>
      <w:r w:rsidR="00F656DD" w:rsidRPr="009627EF">
        <w:rPr>
          <w:rFonts w:ascii="Times New Roman" w:hAnsi="Times New Roman" w:cs="Times New Roman"/>
          <w:color w:val="000000" w:themeColor="text1"/>
          <w:sz w:val="28"/>
          <w:szCs w:val="28"/>
        </w:rPr>
        <w:t xml:space="preserve">факты, </w:t>
      </w:r>
      <w:r w:rsidR="00096C74" w:rsidRPr="009627EF">
        <w:rPr>
          <w:rFonts w:ascii="Times New Roman" w:hAnsi="Times New Roman" w:cs="Times New Roman"/>
          <w:color w:val="000000" w:themeColor="text1"/>
          <w:sz w:val="28"/>
          <w:szCs w:val="28"/>
        </w:rPr>
        <w:t>связанные</w:t>
      </w:r>
      <w:r w:rsidR="002160CD">
        <w:rPr>
          <w:rFonts w:ascii="Times New Roman" w:hAnsi="Times New Roman" w:cs="Times New Roman"/>
          <w:color w:val="000000" w:themeColor="text1"/>
          <w:sz w:val="28"/>
          <w:szCs w:val="28"/>
        </w:rPr>
        <w:t xml:space="preserve"> </w:t>
      </w:r>
      <w:r w:rsidRPr="009627EF">
        <w:rPr>
          <w:rFonts w:ascii="Times New Roman" w:hAnsi="Times New Roman" w:cs="Times New Roman"/>
          <w:color w:val="000000" w:themeColor="text1"/>
          <w:sz w:val="28"/>
          <w:szCs w:val="28"/>
        </w:rPr>
        <w:t>с ситуацией на западном фронте.</w:t>
      </w:r>
    </w:p>
    <w:p w:rsidR="00FD506B" w:rsidRPr="009627EF" w:rsidRDefault="00DB3665" w:rsidP="00F656DD">
      <w:pPr>
        <w:spacing w:after="0" w:line="360" w:lineRule="auto"/>
        <w:ind w:firstLine="709"/>
        <w:jc w:val="both"/>
        <w:rPr>
          <w:rFonts w:ascii="Times New Roman" w:hAnsi="Times New Roman" w:cs="Times New Roman"/>
          <w:color w:val="000000" w:themeColor="text1"/>
          <w:sz w:val="28"/>
          <w:szCs w:val="28"/>
        </w:rPr>
      </w:pPr>
      <w:r w:rsidRPr="009627EF">
        <w:rPr>
          <w:rFonts w:ascii="Times New Roman" w:hAnsi="Times New Roman" w:cs="Times New Roman"/>
          <w:color w:val="000000" w:themeColor="text1"/>
          <w:sz w:val="28"/>
          <w:szCs w:val="28"/>
        </w:rPr>
        <w:t>В</w:t>
      </w:r>
      <w:r w:rsidR="002160CD">
        <w:rPr>
          <w:rFonts w:ascii="Times New Roman" w:hAnsi="Times New Roman" w:cs="Times New Roman"/>
          <w:color w:val="000000" w:themeColor="text1"/>
          <w:sz w:val="28"/>
          <w:szCs w:val="28"/>
        </w:rPr>
        <w:t xml:space="preserve"> </w:t>
      </w:r>
      <w:r w:rsidR="00F656DD" w:rsidRPr="009627EF">
        <w:rPr>
          <w:rFonts w:ascii="Times New Roman" w:hAnsi="Times New Roman" w:cs="Times New Roman"/>
          <w:color w:val="000000" w:themeColor="text1"/>
          <w:sz w:val="28"/>
          <w:szCs w:val="28"/>
        </w:rPr>
        <w:t>разделе</w:t>
      </w:r>
      <w:r w:rsidR="002160CD">
        <w:rPr>
          <w:rFonts w:ascii="Times New Roman" w:hAnsi="Times New Roman" w:cs="Times New Roman"/>
          <w:color w:val="000000" w:themeColor="text1"/>
          <w:sz w:val="28"/>
          <w:szCs w:val="28"/>
        </w:rPr>
        <w:t xml:space="preserve"> </w:t>
      </w:r>
      <w:r w:rsidR="007340FD" w:rsidRPr="009627EF">
        <w:rPr>
          <w:rFonts w:ascii="Times New Roman" w:hAnsi="Times New Roman" w:cs="Times New Roman"/>
          <w:color w:val="000000" w:themeColor="text1"/>
          <w:sz w:val="28"/>
          <w:szCs w:val="28"/>
        </w:rPr>
        <w:t>«</w:t>
      </w:r>
      <w:r w:rsidR="00851710" w:rsidRPr="009627EF">
        <w:rPr>
          <w:rFonts w:ascii="Times New Roman" w:hAnsi="Times New Roman" w:cs="Times New Roman"/>
          <w:color w:val="000000" w:themeColor="text1"/>
          <w:sz w:val="28"/>
          <w:szCs w:val="28"/>
        </w:rPr>
        <w:t>Выдающиеся личности</w:t>
      </w:r>
      <w:r w:rsidR="007340FD" w:rsidRPr="009627EF">
        <w:rPr>
          <w:rFonts w:ascii="Times New Roman" w:hAnsi="Times New Roman" w:cs="Times New Roman"/>
          <w:color w:val="000000" w:themeColor="text1"/>
          <w:sz w:val="28"/>
          <w:szCs w:val="28"/>
        </w:rPr>
        <w:t>»</w:t>
      </w:r>
      <w:r w:rsidR="002160CD">
        <w:rPr>
          <w:rFonts w:ascii="Times New Roman" w:hAnsi="Times New Roman" w:cs="Times New Roman"/>
          <w:color w:val="000000" w:themeColor="text1"/>
          <w:sz w:val="28"/>
          <w:szCs w:val="28"/>
        </w:rPr>
        <w:t xml:space="preserve"> </w:t>
      </w:r>
      <w:r w:rsidR="00B572B0" w:rsidRPr="009627EF">
        <w:rPr>
          <w:rFonts w:ascii="Times New Roman" w:hAnsi="Times New Roman" w:cs="Times New Roman"/>
          <w:color w:val="000000" w:themeColor="text1"/>
          <w:sz w:val="28"/>
          <w:szCs w:val="28"/>
        </w:rPr>
        <w:t>передо мной стояла задача рассказать о людях</w:t>
      </w:r>
      <w:r w:rsidR="00F656DD" w:rsidRPr="009627EF">
        <w:rPr>
          <w:rFonts w:ascii="Times New Roman" w:hAnsi="Times New Roman" w:cs="Times New Roman"/>
          <w:color w:val="000000" w:themeColor="text1"/>
          <w:sz w:val="28"/>
          <w:szCs w:val="28"/>
        </w:rPr>
        <w:t>,</w:t>
      </w:r>
      <w:r w:rsidR="00B572B0" w:rsidRPr="009627EF">
        <w:rPr>
          <w:rFonts w:ascii="Times New Roman" w:hAnsi="Times New Roman" w:cs="Times New Roman"/>
          <w:color w:val="000000" w:themeColor="text1"/>
          <w:sz w:val="28"/>
          <w:szCs w:val="28"/>
        </w:rPr>
        <w:t xml:space="preserve"> принимавших участие в управлении танковым корпусом</w:t>
      </w:r>
      <w:r w:rsidR="00F656DD" w:rsidRPr="009627EF">
        <w:rPr>
          <w:rFonts w:ascii="Times New Roman" w:hAnsi="Times New Roman" w:cs="Times New Roman"/>
          <w:color w:val="000000" w:themeColor="text1"/>
          <w:sz w:val="28"/>
          <w:szCs w:val="28"/>
        </w:rPr>
        <w:t xml:space="preserve"> и тех людях, благодаря которым достигалась Победа</w:t>
      </w:r>
      <w:r w:rsidR="00B572B0" w:rsidRPr="009627EF">
        <w:rPr>
          <w:rFonts w:ascii="Times New Roman" w:hAnsi="Times New Roman" w:cs="Times New Roman"/>
          <w:color w:val="000000" w:themeColor="text1"/>
          <w:sz w:val="28"/>
          <w:szCs w:val="28"/>
        </w:rPr>
        <w:t>.</w:t>
      </w:r>
    </w:p>
    <w:p w:rsidR="00FD506B" w:rsidRPr="009627EF" w:rsidRDefault="00DB3665" w:rsidP="00F656DD">
      <w:pPr>
        <w:spacing w:after="0" w:line="360" w:lineRule="auto"/>
        <w:ind w:firstLine="709"/>
        <w:jc w:val="both"/>
        <w:rPr>
          <w:rFonts w:ascii="Times New Roman" w:hAnsi="Times New Roman" w:cs="Times New Roman"/>
          <w:color w:val="000000" w:themeColor="text1"/>
          <w:sz w:val="28"/>
          <w:szCs w:val="28"/>
        </w:rPr>
      </w:pPr>
      <w:r w:rsidRPr="009627EF">
        <w:rPr>
          <w:rFonts w:ascii="Times New Roman" w:hAnsi="Times New Roman" w:cs="Times New Roman"/>
          <w:color w:val="000000" w:themeColor="text1"/>
          <w:sz w:val="28"/>
          <w:szCs w:val="28"/>
        </w:rPr>
        <w:t>В</w:t>
      </w:r>
      <w:r w:rsidR="00F656DD" w:rsidRPr="009627EF">
        <w:rPr>
          <w:rFonts w:ascii="Times New Roman" w:hAnsi="Times New Roman" w:cs="Times New Roman"/>
          <w:color w:val="000000" w:themeColor="text1"/>
          <w:sz w:val="28"/>
          <w:szCs w:val="28"/>
        </w:rPr>
        <w:t xml:space="preserve"> раздел</w:t>
      </w:r>
      <w:r w:rsidR="00096C74">
        <w:rPr>
          <w:rFonts w:ascii="Times New Roman" w:hAnsi="Times New Roman" w:cs="Times New Roman"/>
          <w:color w:val="000000" w:themeColor="text1"/>
          <w:sz w:val="28"/>
          <w:szCs w:val="28"/>
        </w:rPr>
        <w:t>е</w:t>
      </w:r>
      <w:r w:rsidR="00F656DD" w:rsidRPr="009627EF">
        <w:rPr>
          <w:rFonts w:ascii="Times New Roman" w:hAnsi="Times New Roman" w:cs="Times New Roman"/>
          <w:color w:val="000000" w:themeColor="text1"/>
          <w:sz w:val="28"/>
          <w:szCs w:val="28"/>
        </w:rPr>
        <w:t>, посвященном</w:t>
      </w:r>
      <w:r w:rsidRPr="009627EF">
        <w:rPr>
          <w:rFonts w:ascii="Times New Roman" w:hAnsi="Times New Roman" w:cs="Times New Roman"/>
          <w:color w:val="000000" w:themeColor="text1"/>
          <w:sz w:val="28"/>
          <w:szCs w:val="28"/>
        </w:rPr>
        <w:t xml:space="preserve"> битва</w:t>
      </w:r>
      <w:r w:rsidR="00F656DD" w:rsidRPr="009627EF">
        <w:rPr>
          <w:rFonts w:ascii="Times New Roman" w:hAnsi="Times New Roman" w:cs="Times New Roman"/>
          <w:color w:val="000000" w:themeColor="text1"/>
          <w:sz w:val="28"/>
          <w:szCs w:val="28"/>
        </w:rPr>
        <w:t>м,</w:t>
      </w:r>
      <w:r w:rsidRPr="009627EF">
        <w:rPr>
          <w:rFonts w:ascii="Times New Roman" w:hAnsi="Times New Roman" w:cs="Times New Roman"/>
          <w:color w:val="000000" w:themeColor="text1"/>
          <w:sz w:val="28"/>
          <w:szCs w:val="28"/>
        </w:rPr>
        <w:t xml:space="preserve"> рассказан</w:t>
      </w:r>
      <w:r w:rsidR="00F656DD" w:rsidRPr="009627EF">
        <w:rPr>
          <w:rFonts w:ascii="Times New Roman" w:hAnsi="Times New Roman" w:cs="Times New Roman"/>
          <w:color w:val="000000" w:themeColor="text1"/>
          <w:sz w:val="28"/>
          <w:szCs w:val="28"/>
        </w:rPr>
        <w:t xml:space="preserve">о о </w:t>
      </w:r>
      <w:r w:rsidRPr="009627EF">
        <w:rPr>
          <w:rFonts w:ascii="Times New Roman" w:hAnsi="Times New Roman" w:cs="Times New Roman"/>
          <w:color w:val="000000" w:themeColor="text1"/>
          <w:sz w:val="28"/>
          <w:szCs w:val="28"/>
        </w:rPr>
        <w:t>сами</w:t>
      </w:r>
      <w:r w:rsidR="00F656DD" w:rsidRPr="009627EF">
        <w:rPr>
          <w:rFonts w:ascii="Times New Roman" w:hAnsi="Times New Roman" w:cs="Times New Roman"/>
          <w:color w:val="000000" w:themeColor="text1"/>
          <w:sz w:val="28"/>
          <w:szCs w:val="28"/>
        </w:rPr>
        <w:t>х</w:t>
      </w:r>
      <w:r w:rsidRPr="009627EF">
        <w:rPr>
          <w:rFonts w:ascii="Times New Roman" w:hAnsi="Times New Roman" w:cs="Times New Roman"/>
          <w:color w:val="000000" w:themeColor="text1"/>
          <w:sz w:val="28"/>
          <w:szCs w:val="28"/>
        </w:rPr>
        <w:t xml:space="preserve"> битв</w:t>
      </w:r>
      <w:r w:rsidR="00F656DD" w:rsidRPr="009627EF">
        <w:rPr>
          <w:rFonts w:ascii="Times New Roman" w:hAnsi="Times New Roman" w:cs="Times New Roman"/>
          <w:color w:val="000000" w:themeColor="text1"/>
          <w:sz w:val="28"/>
          <w:szCs w:val="28"/>
        </w:rPr>
        <w:t>ах,</w:t>
      </w:r>
      <w:r w:rsidRPr="009627EF">
        <w:rPr>
          <w:rFonts w:ascii="Times New Roman" w:hAnsi="Times New Roman" w:cs="Times New Roman"/>
          <w:color w:val="000000" w:themeColor="text1"/>
          <w:sz w:val="28"/>
          <w:szCs w:val="28"/>
        </w:rPr>
        <w:t xml:space="preserve"> в которых участвовал </w:t>
      </w:r>
      <w:r w:rsidR="002160CD" w:rsidRPr="009627EF">
        <w:rPr>
          <w:rFonts w:ascii="Times New Roman" w:hAnsi="Times New Roman" w:cs="Times New Roman"/>
          <w:color w:val="000000" w:themeColor="text1"/>
          <w:sz w:val="28"/>
          <w:szCs w:val="28"/>
        </w:rPr>
        <w:t>Уральск</w:t>
      </w:r>
      <w:r w:rsidR="002160CD">
        <w:rPr>
          <w:rFonts w:ascii="Times New Roman" w:hAnsi="Times New Roman" w:cs="Times New Roman"/>
          <w:color w:val="000000" w:themeColor="text1"/>
          <w:sz w:val="28"/>
          <w:szCs w:val="28"/>
        </w:rPr>
        <w:t>ий</w:t>
      </w:r>
      <w:r w:rsidR="002160CD" w:rsidRPr="009627EF">
        <w:rPr>
          <w:rFonts w:ascii="Times New Roman" w:hAnsi="Times New Roman" w:cs="Times New Roman"/>
          <w:color w:val="000000" w:themeColor="text1"/>
          <w:sz w:val="28"/>
          <w:szCs w:val="28"/>
        </w:rPr>
        <w:t xml:space="preserve"> добровольческ</w:t>
      </w:r>
      <w:r w:rsidR="002160CD">
        <w:rPr>
          <w:rFonts w:ascii="Times New Roman" w:hAnsi="Times New Roman" w:cs="Times New Roman"/>
          <w:color w:val="000000" w:themeColor="text1"/>
          <w:sz w:val="28"/>
          <w:szCs w:val="28"/>
        </w:rPr>
        <w:t>ий</w:t>
      </w:r>
      <w:r w:rsidR="002160CD" w:rsidRPr="009627EF">
        <w:rPr>
          <w:rFonts w:ascii="Times New Roman" w:hAnsi="Times New Roman" w:cs="Times New Roman"/>
          <w:color w:val="000000" w:themeColor="text1"/>
          <w:sz w:val="28"/>
          <w:szCs w:val="28"/>
        </w:rPr>
        <w:t xml:space="preserve"> танков</w:t>
      </w:r>
      <w:r w:rsidR="002160CD">
        <w:rPr>
          <w:rFonts w:ascii="Times New Roman" w:hAnsi="Times New Roman" w:cs="Times New Roman"/>
          <w:color w:val="000000" w:themeColor="text1"/>
          <w:sz w:val="28"/>
          <w:szCs w:val="28"/>
        </w:rPr>
        <w:t>ый</w:t>
      </w:r>
      <w:r w:rsidR="002160CD" w:rsidRPr="009627EF">
        <w:rPr>
          <w:rFonts w:ascii="Times New Roman" w:hAnsi="Times New Roman" w:cs="Times New Roman"/>
          <w:color w:val="000000" w:themeColor="text1"/>
          <w:sz w:val="28"/>
          <w:szCs w:val="28"/>
        </w:rPr>
        <w:t xml:space="preserve"> корпус</w:t>
      </w:r>
      <w:r w:rsidR="00851710" w:rsidRPr="009627EF">
        <w:rPr>
          <w:rFonts w:ascii="Times New Roman" w:hAnsi="Times New Roman" w:cs="Times New Roman"/>
          <w:color w:val="000000" w:themeColor="text1"/>
          <w:sz w:val="28"/>
          <w:szCs w:val="28"/>
        </w:rPr>
        <w:t xml:space="preserve"> с указанием краткой сводки о них</w:t>
      </w:r>
      <w:r w:rsidRPr="009627EF">
        <w:rPr>
          <w:rFonts w:ascii="Times New Roman" w:hAnsi="Times New Roman" w:cs="Times New Roman"/>
          <w:color w:val="000000" w:themeColor="text1"/>
          <w:sz w:val="28"/>
          <w:szCs w:val="28"/>
        </w:rPr>
        <w:t>.</w:t>
      </w:r>
    </w:p>
    <w:p w:rsidR="00FD506B" w:rsidRPr="009627EF" w:rsidRDefault="00E3391F" w:rsidP="00F656DD">
      <w:pPr>
        <w:spacing w:after="0" w:line="360" w:lineRule="auto"/>
        <w:ind w:firstLine="709"/>
        <w:jc w:val="both"/>
        <w:rPr>
          <w:rFonts w:ascii="Times New Roman" w:hAnsi="Times New Roman" w:cs="Times New Roman"/>
          <w:color w:val="000000" w:themeColor="text1"/>
          <w:sz w:val="28"/>
          <w:szCs w:val="28"/>
        </w:rPr>
      </w:pPr>
      <w:r w:rsidRPr="009627EF">
        <w:rPr>
          <w:rFonts w:ascii="Times New Roman" w:hAnsi="Times New Roman" w:cs="Times New Roman"/>
          <w:color w:val="000000" w:themeColor="text1"/>
          <w:sz w:val="28"/>
          <w:szCs w:val="28"/>
        </w:rPr>
        <w:t>Цель работы</w:t>
      </w:r>
      <w:r w:rsidR="007340FD" w:rsidRPr="009627EF">
        <w:rPr>
          <w:rFonts w:ascii="Times New Roman" w:hAnsi="Times New Roman" w:cs="Times New Roman"/>
          <w:color w:val="000000" w:themeColor="text1"/>
          <w:sz w:val="28"/>
          <w:szCs w:val="28"/>
        </w:rPr>
        <w:t>:</w:t>
      </w:r>
      <w:r w:rsidR="002160CD">
        <w:rPr>
          <w:rFonts w:ascii="Times New Roman" w:hAnsi="Times New Roman" w:cs="Times New Roman"/>
          <w:color w:val="000000" w:themeColor="text1"/>
          <w:sz w:val="28"/>
          <w:szCs w:val="28"/>
        </w:rPr>
        <w:t xml:space="preserve"> у</w:t>
      </w:r>
      <w:r w:rsidRPr="009627EF">
        <w:rPr>
          <w:rFonts w:ascii="Times New Roman" w:hAnsi="Times New Roman" w:cs="Times New Roman"/>
          <w:color w:val="000000" w:themeColor="text1"/>
          <w:sz w:val="28"/>
          <w:szCs w:val="28"/>
        </w:rPr>
        <w:t>знать</w:t>
      </w:r>
      <w:r w:rsidR="00FD506B" w:rsidRPr="009627EF">
        <w:rPr>
          <w:rFonts w:ascii="Times New Roman" w:hAnsi="Times New Roman" w:cs="Times New Roman"/>
          <w:color w:val="000000" w:themeColor="text1"/>
          <w:sz w:val="28"/>
          <w:szCs w:val="28"/>
        </w:rPr>
        <w:t xml:space="preserve">, </w:t>
      </w:r>
      <w:r w:rsidRPr="009627EF">
        <w:rPr>
          <w:rFonts w:ascii="Times New Roman" w:hAnsi="Times New Roman" w:cs="Times New Roman"/>
          <w:color w:val="000000" w:themeColor="text1"/>
          <w:sz w:val="28"/>
          <w:szCs w:val="28"/>
        </w:rPr>
        <w:t>запомнить факты создания Уральского добровольческого танкового корпуса.</w:t>
      </w:r>
    </w:p>
    <w:p w:rsidR="00E3391F" w:rsidRPr="009627EF" w:rsidRDefault="00E3391F" w:rsidP="00F656DD">
      <w:pPr>
        <w:spacing w:after="0" w:line="360" w:lineRule="auto"/>
        <w:ind w:firstLine="709"/>
        <w:jc w:val="both"/>
        <w:rPr>
          <w:rFonts w:ascii="Times New Roman" w:hAnsi="Times New Roman" w:cs="Times New Roman"/>
          <w:color w:val="000000" w:themeColor="text1"/>
          <w:sz w:val="28"/>
          <w:szCs w:val="28"/>
          <w:shd w:val="clear" w:color="auto" w:fill="FFFFFF"/>
        </w:rPr>
      </w:pPr>
      <w:r w:rsidRPr="009627EF">
        <w:rPr>
          <w:rFonts w:ascii="Times New Roman" w:hAnsi="Times New Roman" w:cs="Times New Roman"/>
          <w:color w:val="000000" w:themeColor="text1"/>
          <w:sz w:val="28"/>
          <w:szCs w:val="28"/>
        </w:rPr>
        <w:t>Задачи работы:</w:t>
      </w:r>
    </w:p>
    <w:p w:rsidR="00FD506B" w:rsidRPr="009627EF" w:rsidRDefault="002160CD" w:rsidP="00F656D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160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w:t>
      </w:r>
      <w:r w:rsidR="00AF0920" w:rsidRPr="009627EF">
        <w:rPr>
          <w:rFonts w:ascii="Times New Roman" w:hAnsi="Times New Roman" w:cs="Times New Roman"/>
          <w:color w:val="000000" w:themeColor="text1"/>
          <w:sz w:val="28"/>
          <w:szCs w:val="28"/>
        </w:rPr>
        <w:t xml:space="preserve">обрать </w:t>
      </w:r>
      <w:r w:rsidR="00F656DD" w:rsidRPr="009627EF">
        <w:rPr>
          <w:rFonts w:ascii="Times New Roman" w:hAnsi="Times New Roman" w:cs="Times New Roman"/>
          <w:color w:val="000000" w:themeColor="text1"/>
          <w:sz w:val="28"/>
          <w:szCs w:val="28"/>
        </w:rPr>
        <w:t xml:space="preserve">и проанализировать </w:t>
      </w:r>
      <w:r w:rsidR="00E3391F" w:rsidRPr="009627EF">
        <w:rPr>
          <w:rFonts w:ascii="Times New Roman" w:hAnsi="Times New Roman" w:cs="Times New Roman"/>
          <w:color w:val="000000" w:themeColor="text1"/>
          <w:sz w:val="28"/>
          <w:szCs w:val="28"/>
        </w:rPr>
        <w:t xml:space="preserve">информацию на тему: </w:t>
      </w:r>
      <w:r w:rsidR="00A65782" w:rsidRPr="009627EF">
        <w:rPr>
          <w:rFonts w:ascii="Times New Roman" w:hAnsi="Times New Roman" w:cs="Times New Roman"/>
          <w:color w:val="000000" w:themeColor="text1"/>
          <w:sz w:val="28"/>
          <w:szCs w:val="28"/>
        </w:rPr>
        <w:t>«</w:t>
      </w:r>
      <w:r w:rsidR="00E3391F" w:rsidRPr="009627EF">
        <w:rPr>
          <w:rFonts w:ascii="Times New Roman" w:hAnsi="Times New Roman" w:cs="Times New Roman"/>
          <w:color w:val="000000" w:themeColor="text1"/>
          <w:sz w:val="28"/>
          <w:szCs w:val="28"/>
        </w:rPr>
        <w:t>Уральский Добровольческий Танковый Корпус</w:t>
      </w:r>
      <w:r w:rsidR="00F656DD" w:rsidRPr="009627EF">
        <w:rPr>
          <w:rFonts w:ascii="Times New Roman" w:hAnsi="Times New Roman" w:cs="Times New Roman"/>
          <w:color w:val="000000" w:themeColor="text1"/>
          <w:sz w:val="28"/>
          <w:szCs w:val="28"/>
        </w:rPr>
        <w:t>»</w:t>
      </w:r>
      <w:r w:rsidR="00E3391F" w:rsidRPr="009627EF">
        <w:rPr>
          <w:rFonts w:ascii="Times New Roman" w:hAnsi="Times New Roman" w:cs="Times New Roman"/>
          <w:color w:val="000000" w:themeColor="text1"/>
          <w:sz w:val="28"/>
          <w:szCs w:val="28"/>
        </w:rPr>
        <w:t>.</w:t>
      </w:r>
    </w:p>
    <w:p w:rsidR="00AF0920" w:rsidRDefault="002160CD" w:rsidP="00F656DD">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п</w:t>
      </w:r>
      <w:r w:rsidR="00AF0920" w:rsidRPr="009627EF">
        <w:rPr>
          <w:color w:val="000000" w:themeColor="text1"/>
          <w:sz w:val="28"/>
          <w:szCs w:val="28"/>
        </w:rPr>
        <w:t>р</w:t>
      </w:r>
      <w:r w:rsidR="00F656DD" w:rsidRPr="009627EF">
        <w:rPr>
          <w:color w:val="000000" w:themeColor="text1"/>
          <w:sz w:val="28"/>
          <w:szCs w:val="28"/>
        </w:rPr>
        <w:t>едставить полученную</w:t>
      </w:r>
      <w:r w:rsidR="00AF0920" w:rsidRPr="009627EF">
        <w:rPr>
          <w:color w:val="000000" w:themeColor="text1"/>
          <w:sz w:val="28"/>
          <w:szCs w:val="28"/>
        </w:rPr>
        <w:t xml:space="preserve"> информацию </w:t>
      </w:r>
      <w:r w:rsidR="00F656DD" w:rsidRPr="009627EF">
        <w:rPr>
          <w:color w:val="000000" w:themeColor="text1"/>
          <w:sz w:val="28"/>
          <w:szCs w:val="28"/>
        </w:rPr>
        <w:t>по этой теме.</w:t>
      </w:r>
    </w:p>
    <w:p w:rsidR="00FD506B" w:rsidRPr="00126DF3" w:rsidRDefault="00FD506B" w:rsidP="00CF131A">
      <w:pPr>
        <w:pStyle w:val="a3"/>
        <w:shd w:val="clear" w:color="auto" w:fill="FFFFFF"/>
        <w:spacing w:before="0" w:beforeAutospacing="0" w:after="0" w:afterAutospacing="0" w:line="360" w:lineRule="auto"/>
        <w:ind w:firstLine="709"/>
        <w:jc w:val="center"/>
        <w:rPr>
          <w:rStyle w:val="10"/>
          <w:rFonts w:ascii="Times New Roman" w:hAnsi="Times New Roman" w:cs="Times New Roman"/>
          <w:b/>
          <w:bCs/>
          <w:color w:val="auto"/>
          <w:sz w:val="28"/>
        </w:rPr>
      </w:pPr>
      <w:bookmarkStart w:id="1" w:name="_Toc126536810"/>
      <w:r w:rsidRPr="00126DF3">
        <w:rPr>
          <w:rStyle w:val="10"/>
          <w:rFonts w:ascii="Times New Roman" w:hAnsi="Times New Roman" w:cs="Times New Roman"/>
          <w:b/>
          <w:bCs/>
          <w:color w:val="auto"/>
          <w:sz w:val="28"/>
        </w:rPr>
        <w:lastRenderedPageBreak/>
        <w:t xml:space="preserve">1. </w:t>
      </w:r>
      <w:r w:rsidR="00E3391F" w:rsidRPr="00126DF3">
        <w:rPr>
          <w:rStyle w:val="10"/>
          <w:rFonts w:ascii="Times New Roman" w:hAnsi="Times New Roman" w:cs="Times New Roman"/>
          <w:b/>
          <w:bCs/>
          <w:color w:val="auto"/>
          <w:sz w:val="28"/>
        </w:rPr>
        <w:t>История создания Уральского добро</w:t>
      </w:r>
      <w:r w:rsidR="00DB3665" w:rsidRPr="00126DF3">
        <w:rPr>
          <w:rStyle w:val="10"/>
          <w:rFonts w:ascii="Times New Roman" w:hAnsi="Times New Roman" w:cs="Times New Roman"/>
          <w:b/>
          <w:bCs/>
          <w:color w:val="auto"/>
          <w:sz w:val="28"/>
        </w:rPr>
        <w:t>вольческого танкового корпуса.</w:t>
      </w:r>
      <w:bookmarkEnd w:id="1"/>
    </w:p>
    <w:p w:rsidR="005A71B4" w:rsidRPr="00CF131A" w:rsidRDefault="005A71B4" w:rsidP="00CF131A">
      <w:pPr>
        <w:pStyle w:val="a3"/>
        <w:shd w:val="clear" w:color="auto" w:fill="FFFFFF"/>
        <w:spacing w:before="0" w:beforeAutospacing="0" w:after="0" w:afterAutospacing="0" w:line="360" w:lineRule="auto"/>
        <w:ind w:firstLine="709"/>
        <w:jc w:val="both"/>
        <w:rPr>
          <w:iCs/>
          <w:color w:val="202122"/>
          <w:sz w:val="28"/>
          <w:szCs w:val="28"/>
        </w:rPr>
      </w:pPr>
      <w:r w:rsidRPr="00CF131A">
        <w:rPr>
          <w:iCs/>
          <w:color w:val="202122"/>
          <w:sz w:val="28"/>
          <w:szCs w:val="28"/>
        </w:rPr>
        <w:t>Формирование Уральского добровольческого танкового корпуса – особая страница в летописи Великой Отечественной войны, в истории Урала. Идея создания крупного танкового соединения добровольцев возникла в трудовых коллективах уральских заводов в дни, когда страна находилась под впечатлением от разгрома фашистов под Сталинградом.</w:t>
      </w:r>
    </w:p>
    <w:p w:rsidR="005A71B4" w:rsidRPr="00CF131A" w:rsidRDefault="005A71B4" w:rsidP="00CF131A">
      <w:pPr>
        <w:pStyle w:val="a3"/>
        <w:shd w:val="clear" w:color="auto" w:fill="FFFFFF"/>
        <w:spacing w:before="0" w:beforeAutospacing="0" w:after="0" w:afterAutospacing="0" w:line="360" w:lineRule="auto"/>
        <w:ind w:firstLine="709"/>
        <w:jc w:val="both"/>
        <w:rPr>
          <w:iCs/>
          <w:color w:val="202122"/>
          <w:sz w:val="28"/>
          <w:szCs w:val="28"/>
        </w:rPr>
      </w:pPr>
      <w:r w:rsidRPr="00CF131A">
        <w:rPr>
          <w:iCs/>
          <w:color w:val="202122"/>
          <w:sz w:val="28"/>
          <w:szCs w:val="28"/>
        </w:rPr>
        <w:t xml:space="preserve">Трудящиеся </w:t>
      </w:r>
      <w:r w:rsidR="00C37C05" w:rsidRPr="00CF131A">
        <w:rPr>
          <w:iCs/>
          <w:color w:val="202122"/>
          <w:sz w:val="28"/>
          <w:szCs w:val="28"/>
        </w:rPr>
        <w:t>«</w:t>
      </w:r>
      <w:r w:rsidRPr="00CF131A">
        <w:rPr>
          <w:iCs/>
          <w:color w:val="202122"/>
          <w:sz w:val="28"/>
          <w:szCs w:val="28"/>
        </w:rPr>
        <w:t>Опорного края державы</w:t>
      </w:r>
      <w:r w:rsidR="00C37C05" w:rsidRPr="00CF131A">
        <w:rPr>
          <w:iCs/>
          <w:color w:val="202122"/>
          <w:sz w:val="28"/>
          <w:szCs w:val="28"/>
        </w:rPr>
        <w:t>»</w:t>
      </w:r>
      <w:r w:rsidRPr="00CF131A">
        <w:rPr>
          <w:iCs/>
          <w:color w:val="202122"/>
          <w:sz w:val="28"/>
          <w:szCs w:val="28"/>
        </w:rPr>
        <w:t xml:space="preserve"> приняли решение о необходимости дать фронтовикам уникальный подарок – сформировать из добровольцев танковый корпус, обеспечив его всем необходимым за счет своих личных сбережений и безвозмездного труда во внеурочное время.</w:t>
      </w:r>
    </w:p>
    <w:p w:rsidR="00141F1F" w:rsidRPr="00CF131A" w:rsidRDefault="005A71B4" w:rsidP="00CF131A">
      <w:pPr>
        <w:pStyle w:val="a3"/>
        <w:shd w:val="clear" w:color="auto" w:fill="FFFFFF"/>
        <w:spacing w:before="0" w:beforeAutospacing="0" w:after="0" w:afterAutospacing="0" w:line="360" w:lineRule="auto"/>
        <w:ind w:firstLine="709"/>
        <w:jc w:val="both"/>
        <w:rPr>
          <w:iCs/>
          <w:color w:val="202122"/>
          <w:sz w:val="28"/>
          <w:szCs w:val="28"/>
        </w:rPr>
      </w:pPr>
      <w:r w:rsidRPr="00CF131A">
        <w:rPr>
          <w:iCs/>
          <w:color w:val="202122"/>
          <w:sz w:val="28"/>
          <w:szCs w:val="28"/>
        </w:rPr>
        <w:t xml:space="preserve">16 января 1943 г. В газете </w:t>
      </w:r>
      <w:r w:rsidR="00C37C05" w:rsidRPr="00CF131A">
        <w:rPr>
          <w:iCs/>
          <w:color w:val="202122"/>
          <w:sz w:val="28"/>
          <w:szCs w:val="28"/>
        </w:rPr>
        <w:t>«</w:t>
      </w:r>
      <w:r w:rsidRPr="00CF131A">
        <w:rPr>
          <w:iCs/>
          <w:color w:val="202122"/>
          <w:sz w:val="28"/>
          <w:szCs w:val="28"/>
        </w:rPr>
        <w:t>Уральский рабочий</w:t>
      </w:r>
      <w:r w:rsidR="00C37C05" w:rsidRPr="00CF131A">
        <w:rPr>
          <w:iCs/>
          <w:color w:val="202122"/>
          <w:sz w:val="28"/>
          <w:szCs w:val="28"/>
        </w:rPr>
        <w:t>»</w:t>
      </w:r>
      <w:r w:rsidRPr="00CF131A">
        <w:rPr>
          <w:iCs/>
          <w:color w:val="202122"/>
          <w:sz w:val="28"/>
          <w:szCs w:val="28"/>
        </w:rPr>
        <w:t xml:space="preserve"> был опубликован материал </w:t>
      </w:r>
      <w:r w:rsidR="00C37C05" w:rsidRPr="00CF131A">
        <w:rPr>
          <w:iCs/>
          <w:color w:val="202122"/>
          <w:sz w:val="28"/>
          <w:szCs w:val="28"/>
        </w:rPr>
        <w:t>«</w:t>
      </w:r>
      <w:r w:rsidRPr="00CF131A">
        <w:rPr>
          <w:iCs/>
          <w:color w:val="202122"/>
          <w:sz w:val="28"/>
          <w:szCs w:val="28"/>
        </w:rPr>
        <w:t>Танковый корпус – сверх плана</w:t>
      </w:r>
      <w:r w:rsidR="00C37C05" w:rsidRPr="00CF131A">
        <w:rPr>
          <w:iCs/>
          <w:color w:val="202122"/>
          <w:sz w:val="28"/>
          <w:szCs w:val="28"/>
        </w:rPr>
        <w:t>»</w:t>
      </w:r>
      <w:r w:rsidR="00722235" w:rsidRPr="00CF131A">
        <w:rPr>
          <w:iCs/>
          <w:color w:val="202122"/>
          <w:sz w:val="28"/>
          <w:szCs w:val="28"/>
        </w:rPr>
        <w:t>, в котором рассказывалось об инициативе коллективов танкостроителей изготовить в первом квартале 1943 г. столько танков и самоходных орудий, сколько необходимо для оснащения танкового корпуса.</w:t>
      </w:r>
    </w:p>
    <w:p w:rsidR="008C6C10" w:rsidRPr="00CF131A" w:rsidRDefault="008C6C10" w:rsidP="00CF131A">
      <w:pPr>
        <w:pStyle w:val="a3"/>
        <w:shd w:val="clear" w:color="auto" w:fill="FFFFFF"/>
        <w:spacing w:before="0" w:beforeAutospacing="0" w:after="0" w:afterAutospacing="0" w:line="360" w:lineRule="auto"/>
        <w:ind w:firstLine="709"/>
        <w:jc w:val="both"/>
        <w:rPr>
          <w:iCs/>
          <w:sz w:val="28"/>
          <w:szCs w:val="28"/>
        </w:rPr>
      </w:pPr>
      <w:r w:rsidRPr="00CF131A">
        <w:rPr>
          <w:iCs/>
          <w:sz w:val="28"/>
          <w:szCs w:val="28"/>
        </w:rPr>
        <w:t>На заводах и рудниках было вывешено следующее объявление: «</w:t>
      </w:r>
      <w:r w:rsidRPr="00CF131A">
        <w:rPr>
          <w:i/>
          <w:iCs/>
          <w:sz w:val="28"/>
          <w:szCs w:val="28"/>
        </w:rPr>
        <w:t>По инициативе трудящихся Урала создается Уральский добровольческий танковый корпус. Прием заявлений – в партбюро</w:t>
      </w:r>
      <w:r w:rsidRPr="00CF131A">
        <w:rPr>
          <w:iCs/>
          <w:sz w:val="28"/>
          <w:szCs w:val="28"/>
        </w:rPr>
        <w:t>».</w:t>
      </w:r>
    </w:p>
    <w:p w:rsidR="00722235" w:rsidRPr="00CF131A" w:rsidRDefault="00851710" w:rsidP="00CF131A">
      <w:pPr>
        <w:pStyle w:val="a3"/>
        <w:shd w:val="clear" w:color="auto" w:fill="FFFFFF"/>
        <w:spacing w:before="0" w:beforeAutospacing="0" w:after="0" w:afterAutospacing="0" w:line="360" w:lineRule="auto"/>
        <w:ind w:firstLine="709"/>
        <w:jc w:val="both"/>
        <w:rPr>
          <w:iCs/>
          <w:color w:val="202122"/>
          <w:sz w:val="28"/>
          <w:szCs w:val="28"/>
        </w:rPr>
      </w:pPr>
      <w:r w:rsidRPr="00CF131A">
        <w:rPr>
          <w:iCs/>
          <w:color w:val="202122"/>
          <w:sz w:val="28"/>
          <w:szCs w:val="28"/>
        </w:rPr>
        <w:t xml:space="preserve">Трудящиеся Урала напряженно работали, порой несколько суток не выходили из цехов. Главным оружием формировавшегося корпуса должны были стать танки. Эти грозные боевые машины были полностью произведены на уральской земле. Руду добывали на горе </w:t>
      </w:r>
      <w:r w:rsidR="00390C9A" w:rsidRPr="00CF131A">
        <w:rPr>
          <w:iCs/>
          <w:color w:val="202122"/>
          <w:sz w:val="28"/>
          <w:szCs w:val="28"/>
        </w:rPr>
        <w:t>«</w:t>
      </w:r>
      <w:r w:rsidRPr="00CF131A">
        <w:rPr>
          <w:iCs/>
          <w:color w:val="202122"/>
          <w:sz w:val="28"/>
          <w:szCs w:val="28"/>
        </w:rPr>
        <w:t>Высокой</w:t>
      </w:r>
      <w:r w:rsidR="00390C9A" w:rsidRPr="00CF131A">
        <w:rPr>
          <w:iCs/>
          <w:color w:val="202122"/>
          <w:sz w:val="28"/>
          <w:szCs w:val="28"/>
        </w:rPr>
        <w:t>»</w:t>
      </w:r>
      <w:r w:rsidRPr="00CF131A">
        <w:rPr>
          <w:iCs/>
          <w:color w:val="202122"/>
          <w:sz w:val="28"/>
          <w:szCs w:val="28"/>
        </w:rPr>
        <w:t xml:space="preserve"> и горе </w:t>
      </w:r>
      <w:r w:rsidR="00390C9A" w:rsidRPr="00CF131A">
        <w:rPr>
          <w:iCs/>
          <w:color w:val="202122"/>
          <w:sz w:val="28"/>
          <w:szCs w:val="28"/>
        </w:rPr>
        <w:t>«</w:t>
      </w:r>
      <w:r w:rsidRPr="00CF131A">
        <w:rPr>
          <w:iCs/>
          <w:color w:val="202122"/>
          <w:sz w:val="28"/>
          <w:szCs w:val="28"/>
        </w:rPr>
        <w:t>Благодать</w:t>
      </w:r>
      <w:r w:rsidR="00390C9A" w:rsidRPr="00CF131A">
        <w:rPr>
          <w:iCs/>
          <w:color w:val="202122"/>
          <w:sz w:val="28"/>
          <w:szCs w:val="28"/>
        </w:rPr>
        <w:t>»</w:t>
      </w:r>
      <w:r w:rsidRPr="00CF131A">
        <w:rPr>
          <w:iCs/>
          <w:color w:val="202122"/>
          <w:sz w:val="28"/>
          <w:szCs w:val="28"/>
        </w:rPr>
        <w:t>. Металл выплавляли и прокатывали доменщики и сталевары Свердловска, Тагила, Серова, Первоуральска, Алапаевска, Кушвы, Красноуральска.</w:t>
      </w:r>
    </w:p>
    <w:p w:rsidR="00EC3F32" w:rsidRDefault="007013C0" w:rsidP="00CF131A">
      <w:pPr>
        <w:pStyle w:val="a3"/>
        <w:shd w:val="clear" w:color="auto" w:fill="FFFFFF"/>
        <w:spacing w:before="0" w:beforeAutospacing="0" w:after="0" w:afterAutospacing="0" w:line="360" w:lineRule="auto"/>
        <w:ind w:firstLine="709"/>
        <w:jc w:val="both"/>
        <w:rPr>
          <w:iCs/>
          <w:color w:val="202122"/>
          <w:sz w:val="28"/>
          <w:szCs w:val="28"/>
        </w:rPr>
      </w:pPr>
      <w:r w:rsidRPr="00CF131A">
        <w:rPr>
          <w:iCs/>
          <w:color w:val="202122"/>
          <w:sz w:val="28"/>
          <w:szCs w:val="28"/>
        </w:rPr>
        <w:t>От других заводов Урала танкостроители получили моторы, орудия, приборы, агрегаты, радиопередатчики, боезапас. Сделан</w:t>
      </w:r>
      <w:r w:rsidR="00C37C05" w:rsidRPr="00CF131A">
        <w:rPr>
          <w:iCs/>
          <w:color w:val="202122"/>
          <w:sz w:val="28"/>
          <w:szCs w:val="28"/>
        </w:rPr>
        <w:t>н</w:t>
      </w:r>
      <w:r w:rsidRPr="00CF131A">
        <w:rPr>
          <w:iCs/>
          <w:color w:val="202122"/>
          <w:sz w:val="28"/>
          <w:szCs w:val="28"/>
        </w:rPr>
        <w:t xml:space="preserve">ые в </w:t>
      </w:r>
      <w:r w:rsidR="00C37C05" w:rsidRPr="00CF131A">
        <w:rPr>
          <w:iCs/>
          <w:color w:val="202122"/>
          <w:sz w:val="28"/>
          <w:szCs w:val="28"/>
        </w:rPr>
        <w:t>Н</w:t>
      </w:r>
      <w:r w:rsidRPr="00CF131A">
        <w:rPr>
          <w:iCs/>
          <w:color w:val="202122"/>
          <w:sz w:val="28"/>
          <w:szCs w:val="28"/>
        </w:rPr>
        <w:t xml:space="preserve">ижнем </w:t>
      </w:r>
      <w:r w:rsidR="00C37C05" w:rsidRPr="00CF131A">
        <w:rPr>
          <w:iCs/>
          <w:color w:val="202122"/>
          <w:sz w:val="28"/>
          <w:szCs w:val="28"/>
        </w:rPr>
        <w:t>Т</w:t>
      </w:r>
      <w:r w:rsidRPr="00CF131A">
        <w:rPr>
          <w:iCs/>
          <w:color w:val="202122"/>
          <w:sz w:val="28"/>
          <w:szCs w:val="28"/>
        </w:rPr>
        <w:t xml:space="preserve">агиле танки </w:t>
      </w:r>
      <w:r w:rsidR="00141F1F" w:rsidRPr="00CF131A">
        <w:rPr>
          <w:iCs/>
          <w:color w:val="202122"/>
          <w:sz w:val="28"/>
          <w:szCs w:val="28"/>
        </w:rPr>
        <w:t xml:space="preserve">грузили на железнодорожные платформы, засыпая в топки паровозов уголь, добытый егоршинскими и богословскими горняками. Свой вклад в </w:t>
      </w:r>
      <w:r w:rsidR="00141F1F" w:rsidRPr="00CF131A">
        <w:rPr>
          <w:iCs/>
          <w:color w:val="202122"/>
          <w:sz w:val="28"/>
          <w:szCs w:val="28"/>
        </w:rPr>
        <w:lastRenderedPageBreak/>
        <w:t>общее дело вносили даже школьники</w:t>
      </w:r>
      <w:r w:rsidR="00C37C05" w:rsidRPr="00CF131A">
        <w:rPr>
          <w:iCs/>
          <w:color w:val="202122"/>
          <w:sz w:val="28"/>
          <w:szCs w:val="28"/>
        </w:rPr>
        <w:t>,</w:t>
      </w:r>
      <w:r w:rsidR="00141F1F" w:rsidRPr="00CF131A">
        <w:rPr>
          <w:iCs/>
          <w:color w:val="202122"/>
          <w:sz w:val="28"/>
          <w:szCs w:val="28"/>
        </w:rPr>
        <w:t xml:space="preserve"> собиравшие металлолом со всего Урала и перетаскивая его на металлургические заводы.</w:t>
      </w:r>
    </w:p>
    <w:p w:rsidR="007013C0" w:rsidRPr="00CF131A" w:rsidRDefault="009627EF" w:rsidP="00CF131A">
      <w:pPr>
        <w:pStyle w:val="a3"/>
        <w:shd w:val="clear" w:color="auto" w:fill="FFFFFF"/>
        <w:spacing w:before="0" w:beforeAutospacing="0" w:after="0" w:afterAutospacing="0" w:line="360" w:lineRule="auto"/>
        <w:ind w:firstLine="709"/>
        <w:jc w:val="both"/>
        <w:rPr>
          <w:iCs/>
          <w:color w:val="202122"/>
          <w:sz w:val="28"/>
          <w:szCs w:val="28"/>
        </w:rPr>
      </w:pPr>
      <w:r w:rsidRPr="009627EF">
        <w:rPr>
          <w:rFonts w:ascii="GoodPro-Light" w:hAnsi="GoodPro-Light"/>
          <w:color w:val="000000" w:themeColor="text1"/>
          <w:sz w:val="28"/>
          <w:szCs w:val="28"/>
          <w:shd w:val="clear" w:color="auto" w:fill="FFFFFF"/>
        </w:rPr>
        <w:t>На имя Председателя Государственного Комитета обороны было направлено письмо, в котором уральские рабочие просили разрешения сформировать особый уральский добровольческий танковый корпус имени товарища Сталина. 24 февраля 1943 года из Москвы пришла ответная телеграмма: </w:t>
      </w:r>
      <w:r w:rsidRPr="009627EF">
        <w:rPr>
          <w:rFonts w:ascii="GoodPro-Light" w:hAnsi="GoodPro-Light"/>
          <w:iCs/>
          <w:color w:val="000000" w:themeColor="text1"/>
          <w:sz w:val="28"/>
          <w:szCs w:val="28"/>
          <w:shd w:val="clear" w:color="auto" w:fill="FFFFFF"/>
        </w:rPr>
        <w:t>«Ваше предложение о формировании особого добровольческого Уральского танкового корпуса одобряем и приветствуем. И. Сталин».</w:t>
      </w:r>
    </w:p>
    <w:p w:rsidR="00722235" w:rsidRPr="00CF131A" w:rsidRDefault="00722235" w:rsidP="00CF131A">
      <w:pPr>
        <w:pStyle w:val="a3"/>
        <w:shd w:val="clear" w:color="auto" w:fill="FFFFFF"/>
        <w:spacing w:before="0" w:beforeAutospacing="0" w:after="0" w:afterAutospacing="0" w:line="360" w:lineRule="auto"/>
        <w:ind w:firstLine="709"/>
        <w:jc w:val="both"/>
        <w:rPr>
          <w:iCs/>
          <w:color w:val="202122"/>
          <w:sz w:val="28"/>
          <w:szCs w:val="28"/>
        </w:rPr>
      </w:pPr>
      <w:r w:rsidRPr="00CF131A">
        <w:rPr>
          <w:iCs/>
          <w:color w:val="202122"/>
          <w:sz w:val="28"/>
          <w:szCs w:val="28"/>
        </w:rPr>
        <w:t>Уже в первые дни после получения телеграммы И.В. Сталина в военкоматы хлынул поток заявлений от добровольцев, желающих стать воинами против общего врага.</w:t>
      </w:r>
    </w:p>
    <w:p w:rsidR="00283392" w:rsidRPr="00CF131A" w:rsidRDefault="00E020E6" w:rsidP="00CF131A">
      <w:pPr>
        <w:pStyle w:val="a3"/>
        <w:shd w:val="clear" w:color="auto" w:fill="FFFFFF"/>
        <w:spacing w:before="0" w:beforeAutospacing="0" w:after="0" w:afterAutospacing="0" w:line="360" w:lineRule="auto"/>
        <w:ind w:firstLine="709"/>
        <w:jc w:val="both"/>
        <w:rPr>
          <w:iCs/>
          <w:color w:val="202122"/>
          <w:sz w:val="28"/>
          <w:szCs w:val="28"/>
        </w:rPr>
      </w:pPr>
      <w:r w:rsidRPr="00CF131A">
        <w:rPr>
          <w:iCs/>
          <w:color w:val="202122"/>
          <w:sz w:val="28"/>
          <w:szCs w:val="28"/>
        </w:rPr>
        <w:t>В корпус было отобрано 9660 человек из 115 тысяч подавших заявление</w:t>
      </w:r>
      <w:r w:rsidR="00CF131A">
        <w:rPr>
          <w:iCs/>
          <w:color w:val="202122"/>
          <w:sz w:val="28"/>
          <w:szCs w:val="28"/>
        </w:rPr>
        <w:t>.</w:t>
      </w:r>
      <w:r w:rsidR="002160CD">
        <w:rPr>
          <w:iCs/>
          <w:color w:val="202122"/>
          <w:sz w:val="28"/>
          <w:szCs w:val="28"/>
        </w:rPr>
        <w:t xml:space="preserve"> </w:t>
      </w:r>
      <w:r w:rsidR="00CF131A">
        <w:rPr>
          <w:iCs/>
          <w:color w:val="202122"/>
          <w:sz w:val="28"/>
          <w:szCs w:val="28"/>
        </w:rPr>
        <w:t>Это</w:t>
      </w:r>
      <w:r w:rsidRPr="00CF131A">
        <w:rPr>
          <w:iCs/>
          <w:color w:val="202122"/>
          <w:sz w:val="28"/>
          <w:szCs w:val="28"/>
        </w:rPr>
        <w:t xml:space="preserve"> показывает весь настрой народа в то время</w:t>
      </w:r>
      <w:r w:rsidR="00CF131A">
        <w:rPr>
          <w:iCs/>
          <w:color w:val="202122"/>
          <w:sz w:val="28"/>
          <w:szCs w:val="28"/>
        </w:rPr>
        <w:t>.</w:t>
      </w:r>
      <w:r w:rsidR="002160CD">
        <w:rPr>
          <w:iCs/>
          <w:color w:val="202122"/>
          <w:sz w:val="28"/>
          <w:szCs w:val="28"/>
        </w:rPr>
        <w:t xml:space="preserve"> </w:t>
      </w:r>
      <w:r w:rsidR="00CF131A">
        <w:rPr>
          <w:iCs/>
          <w:color w:val="202122"/>
          <w:sz w:val="28"/>
          <w:szCs w:val="28"/>
        </w:rPr>
        <w:t>П</w:t>
      </w:r>
      <w:r w:rsidRPr="00CF131A">
        <w:rPr>
          <w:iCs/>
          <w:color w:val="202122"/>
          <w:sz w:val="28"/>
          <w:szCs w:val="28"/>
        </w:rPr>
        <w:t xml:space="preserve">атриотический </w:t>
      </w:r>
      <w:r w:rsidR="005A71B4" w:rsidRPr="00CF131A">
        <w:rPr>
          <w:iCs/>
          <w:sz w:val="28"/>
          <w:szCs w:val="28"/>
        </w:rPr>
        <w:t>подъём населения</w:t>
      </w:r>
      <w:r w:rsidRPr="00CF131A">
        <w:rPr>
          <w:iCs/>
          <w:sz w:val="28"/>
          <w:szCs w:val="28"/>
        </w:rPr>
        <w:t xml:space="preserve"> был крайне велик.</w:t>
      </w:r>
    </w:p>
    <w:p w:rsidR="00283392" w:rsidRPr="00CF131A" w:rsidRDefault="00DB3665" w:rsidP="00CF131A">
      <w:pPr>
        <w:pStyle w:val="a3"/>
        <w:shd w:val="clear" w:color="auto" w:fill="FFFFFF"/>
        <w:spacing w:before="0" w:beforeAutospacing="0" w:after="0" w:afterAutospacing="0" w:line="360" w:lineRule="auto"/>
        <w:ind w:firstLine="709"/>
        <w:jc w:val="both"/>
        <w:rPr>
          <w:color w:val="202122"/>
          <w:sz w:val="28"/>
          <w:szCs w:val="28"/>
        </w:rPr>
      </w:pPr>
      <w:r w:rsidRPr="00CF131A">
        <w:rPr>
          <w:color w:val="202122"/>
          <w:sz w:val="28"/>
          <w:szCs w:val="28"/>
        </w:rPr>
        <w:t xml:space="preserve">В торжественной обстановке </w:t>
      </w:r>
      <w:r w:rsidR="00EC4138" w:rsidRPr="00CF131A">
        <w:rPr>
          <w:color w:val="202122"/>
          <w:sz w:val="28"/>
          <w:szCs w:val="28"/>
        </w:rPr>
        <w:t xml:space="preserve">корпус получал оружие и технику, </w:t>
      </w:r>
      <w:r w:rsidRPr="00CF131A">
        <w:rPr>
          <w:color w:val="202122"/>
          <w:sz w:val="28"/>
          <w:szCs w:val="28"/>
        </w:rPr>
        <w:t xml:space="preserve">продолжая готовиться к </w:t>
      </w:r>
      <w:r w:rsidR="00283392" w:rsidRPr="00CF131A">
        <w:rPr>
          <w:color w:val="202122"/>
          <w:sz w:val="28"/>
          <w:szCs w:val="28"/>
        </w:rPr>
        <w:t>грядущим</w:t>
      </w:r>
      <w:r w:rsidRPr="00CF131A">
        <w:rPr>
          <w:color w:val="202122"/>
          <w:sz w:val="28"/>
          <w:szCs w:val="28"/>
        </w:rPr>
        <w:t xml:space="preserve"> сражениям как на</w:t>
      </w:r>
      <w:r w:rsidR="00B572B0" w:rsidRPr="00CF131A">
        <w:rPr>
          <w:color w:val="202122"/>
          <w:sz w:val="28"/>
          <w:szCs w:val="28"/>
        </w:rPr>
        <w:t xml:space="preserve"> восточном</w:t>
      </w:r>
      <w:r w:rsidRPr="00CF131A">
        <w:rPr>
          <w:color w:val="202122"/>
          <w:sz w:val="28"/>
          <w:szCs w:val="28"/>
        </w:rPr>
        <w:t xml:space="preserve"> так и на западном фронте.</w:t>
      </w:r>
    </w:p>
    <w:p w:rsidR="00722235" w:rsidRPr="00CF131A" w:rsidRDefault="00722235" w:rsidP="00CF131A">
      <w:pPr>
        <w:pStyle w:val="a3"/>
        <w:shd w:val="clear" w:color="auto" w:fill="FFFFFF"/>
        <w:spacing w:before="0" w:beforeAutospacing="0" w:after="0" w:afterAutospacing="0" w:line="360" w:lineRule="auto"/>
        <w:ind w:firstLine="709"/>
        <w:jc w:val="both"/>
        <w:rPr>
          <w:color w:val="202122"/>
          <w:sz w:val="28"/>
          <w:szCs w:val="28"/>
        </w:rPr>
      </w:pPr>
      <w:r w:rsidRPr="00CF131A">
        <w:rPr>
          <w:color w:val="202122"/>
          <w:sz w:val="28"/>
          <w:szCs w:val="28"/>
        </w:rPr>
        <w:t>Желающие попасть в состав танкового корпуса писали заявления даже в стихотворной форме. Так, И.Я. Дятлов обосновал свою просьбу следующим образом:</w:t>
      </w:r>
    </w:p>
    <w:p w:rsidR="00722235" w:rsidRPr="00CF131A" w:rsidRDefault="00722235" w:rsidP="00CF131A">
      <w:pPr>
        <w:pStyle w:val="a3"/>
        <w:shd w:val="clear" w:color="auto" w:fill="FFFFFF"/>
        <w:spacing w:before="0" w:beforeAutospacing="0" w:after="0" w:afterAutospacing="0" w:line="360" w:lineRule="auto"/>
        <w:ind w:firstLine="709"/>
        <w:jc w:val="both"/>
        <w:rPr>
          <w:i/>
          <w:color w:val="202122"/>
          <w:sz w:val="28"/>
          <w:szCs w:val="28"/>
        </w:rPr>
      </w:pPr>
      <w:r w:rsidRPr="00CF131A">
        <w:rPr>
          <w:i/>
          <w:color w:val="202122"/>
          <w:sz w:val="28"/>
          <w:szCs w:val="28"/>
        </w:rPr>
        <w:t>Когда в опасности мой город,</w:t>
      </w:r>
    </w:p>
    <w:p w:rsidR="00722235" w:rsidRPr="00CF131A" w:rsidRDefault="007013C0" w:rsidP="00CF131A">
      <w:pPr>
        <w:pStyle w:val="a3"/>
        <w:shd w:val="clear" w:color="auto" w:fill="FFFFFF"/>
        <w:spacing w:before="0" w:beforeAutospacing="0" w:after="0" w:afterAutospacing="0" w:line="360" w:lineRule="auto"/>
        <w:ind w:firstLine="709"/>
        <w:jc w:val="both"/>
        <w:rPr>
          <w:i/>
          <w:color w:val="202122"/>
          <w:sz w:val="28"/>
          <w:szCs w:val="28"/>
        </w:rPr>
      </w:pPr>
      <w:r w:rsidRPr="00CF131A">
        <w:rPr>
          <w:i/>
          <w:color w:val="202122"/>
          <w:sz w:val="28"/>
          <w:szCs w:val="28"/>
        </w:rPr>
        <w:t>Я не могу сидеть и ждать.</w:t>
      </w:r>
    </w:p>
    <w:p w:rsidR="007013C0" w:rsidRPr="00CF131A" w:rsidRDefault="007013C0" w:rsidP="00CF131A">
      <w:pPr>
        <w:pStyle w:val="a3"/>
        <w:shd w:val="clear" w:color="auto" w:fill="FFFFFF"/>
        <w:spacing w:before="0" w:beforeAutospacing="0" w:after="0" w:afterAutospacing="0" w:line="360" w:lineRule="auto"/>
        <w:ind w:firstLine="709"/>
        <w:jc w:val="both"/>
        <w:rPr>
          <w:i/>
          <w:color w:val="202122"/>
          <w:sz w:val="28"/>
          <w:szCs w:val="28"/>
        </w:rPr>
      </w:pPr>
      <w:r w:rsidRPr="00CF131A">
        <w:rPr>
          <w:i/>
          <w:color w:val="202122"/>
          <w:sz w:val="28"/>
          <w:szCs w:val="28"/>
        </w:rPr>
        <w:t>Пока годами ещё молод,</w:t>
      </w:r>
    </w:p>
    <w:p w:rsidR="007013C0" w:rsidRPr="00CF131A" w:rsidRDefault="007013C0" w:rsidP="00CF131A">
      <w:pPr>
        <w:pStyle w:val="a3"/>
        <w:shd w:val="clear" w:color="auto" w:fill="FFFFFF"/>
        <w:spacing w:before="0" w:beforeAutospacing="0" w:after="0" w:afterAutospacing="0" w:line="360" w:lineRule="auto"/>
        <w:ind w:firstLine="709"/>
        <w:jc w:val="both"/>
        <w:rPr>
          <w:i/>
          <w:color w:val="202122"/>
          <w:sz w:val="28"/>
          <w:szCs w:val="28"/>
        </w:rPr>
      </w:pPr>
      <w:r w:rsidRPr="00CF131A">
        <w:rPr>
          <w:i/>
          <w:color w:val="202122"/>
          <w:sz w:val="28"/>
          <w:szCs w:val="28"/>
        </w:rPr>
        <w:t>Быть должен в армии опять.</w:t>
      </w:r>
    </w:p>
    <w:p w:rsidR="007013C0" w:rsidRPr="00CF131A" w:rsidRDefault="007013C0" w:rsidP="00CF131A">
      <w:pPr>
        <w:pStyle w:val="a3"/>
        <w:shd w:val="clear" w:color="auto" w:fill="FFFFFF"/>
        <w:spacing w:before="0" w:beforeAutospacing="0" w:after="0" w:afterAutospacing="0" w:line="360" w:lineRule="auto"/>
        <w:ind w:firstLine="709"/>
        <w:jc w:val="both"/>
        <w:rPr>
          <w:i/>
          <w:color w:val="202122"/>
          <w:sz w:val="28"/>
          <w:szCs w:val="28"/>
        </w:rPr>
      </w:pPr>
      <w:r w:rsidRPr="00CF131A">
        <w:rPr>
          <w:i/>
          <w:color w:val="202122"/>
          <w:sz w:val="28"/>
          <w:szCs w:val="28"/>
        </w:rPr>
        <w:t>Я хочу под Ленинградом,</w:t>
      </w:r>
    </w:p>
    <w:p w:rsidR="007013C0" w:rsidRPr="00CF131A" w:rsidRDefault="007013C0" w:rsidP="00CF131A">
      <w:pPr>
        <w:pStyle w:val="a3"/>
        <w:shd w:val="clear" w:color="auto" w:fill="FFFFFF"/>
        <w:spacing w:before="0" w:beforeAutospacing="0" w:after="0" w:afterAutospacing="0" w:line="360" w:lineRule="auto"/>
        <w:ind w:firstLine="709"/>
        <w:jc w:val="both"/>
        <w:rPr>
          <w:i/>
          <w:color w:val="202122"/>
          <w:sz w:val="28"/>
          <w:szCs w:val="28"/>
        </w:rPr>
      </w:pPr>
      <w:r w:rsidRPr="00CF131A">
        <w:rPr>
          <w:i/>
          <w:color w:val="202122"/>
          <w:sz w:val="28"/>
          <w:szCs w:val="28"/>
        </w:rPr>
        <w:t>Все больше гнать от стен врага…</w:t>
      </w:r>
      <w:r w:rsidRPr="00CF131A">
        <w:rPr>
          <w:rStyle w:val="a7"/>
          <w:i/>
          <w:color w:val="202122"/>
          <w:sz w:val="28"/>
          <w:szCs w:val="28"/>
        </w:rPr>
        <w:footnoteReference w:id="2"/>
      </w:r>
    </w:p>
    <w:p w:rsidR="00141F1F" w:rsidRPr="00CF131A" w:rsidRDefault="00141F1F" w:rsidP="00CF131A">
      <w:pPr>
        <w:pStyle w:val="a3"/>
        <w:shd w:val="clear" w:color="auto" w:fill="FFFFFF"/>
        <w:spacing w:before="0" w:beforeAutospacing="0" w:after="0" w:afterAutospacing="0" w:line="360" w:lineRule="auto"/>
        <w:ind w:firstLine="709"/>
        <w:jc w:val="both"/>
        <w:rPr>
          <w:color w:val="202122"/>
          <w:sz w:val="28"/>
          <w:szCs w:val="28"/>
        </w:rPr>
      </w:pPr>
      <w:r w:rsidRPr="00CF131A">
        <w:rPr>
          <w:color w:val="202122"/>
          <w:sz w:val="28"/>
          <w:szCs w:val="28"/>
        </w:rPr>
        <w:t xml:space="preserve">На Среднем Урале, в городе Свердловске, были организованы штаб корпуса, 197-я танковая бригада, 88-й отдельный разведывательный </w:t>
      </w:r>
      <w:r w:rsidRPr="00CF131A">
        <w:rPr>
          <w:color w:val="202122"/>
          <w:sz w:val="28"/>
          <w:szCs w:val="28"/>
        </w:rPr>
        <w:lastRenderedPageBreak/>
        <w:t xml:space="preserve">мотоциклетный батальон и 565-й медико-санитарный взвод. В городе Нижнем Тагиле сформировались самоходно-артиллерийский полк и 248-й дивизион реактивных минометов </w:t>
      </w:r>
      <w:r w:rsidR="00C37C05" w:rsidRPr="00CF131A">
        <w:rPr>
          <w:color w:val="202122"/>
          <w:sz w:val="28"/>
          <w:szCs w:val="28"/>
        </w:rPr>
        <w:t>«К</w:t>
      </w:r>
      <w:r w:rsidRPr="00CF131A">
        <w:rPr>
          <w:color w:val="202122"/>
          <w:sz w:val="28"/>
          <w:szCs w:val="28"/>
        </w:rPr>
        <w:t>атюш</w:t>
      </w:r>
      <w:r w:rsidR="00C37C05" w:rsidRPr="00CF131A">
        <w:rPr>
          <w:color w:val="202122"/>
          <w:sz w:val="28"/>
          <w:szCs w:val="28"/>
        </w:rPr>
        <w:t>»</w:t>
      </w:r>
      <w:r w:rsidRPr="00CF131A">
        <w:rPr>
          <w:color w:val="202122"/>
          <w:sz w:val="28"/>
          <w:szCs w:val="28"/>
        </w:rPr>
        <w:t>.</w:t>
      </w:r>
    </w:p>
    <w:p w:rsidR="00141F1F" w:rsidRPr="00CF131A" w:rsidRDefault="00141F1F" w:rsidP="00CF131A">
      <w:pPr>
        <w:pStyle w:val="a3"/>
        <w:shd w:val="clear" w:color="auto" w:fill="FFFFFF"/>
        <w:spacing w:before="0" w:beforeAutospacing="0" w:after="0" w:afterAutospacing="0" w:line="360" w:lineRule="auto"/>
        <w:ind w:firstLine="709"/>
        <w:jc w:val="both"/>
        <w:rPr>
          <w:color w:val="202122"/>
          <w:sz w:val="28"/>
          <w:szCs w:val="28"/>
        </w:rPr>
      </w:pPr>
      <w:r w:rsidRPr="00CF131A">
        <w:rPr>
          <w:color w:val="202122"/>
          <w:sz w:val="28"/>
          <w:szCs w:val="28"/>
        </w:rPr>
        <w:t>Таким образом, крупное танковое соединение было сформировано за удивительно короткий срок</w:t>
      </w:r>
      <w:r w:rsidR="00CF131A">
        <w:rPr>
          <w:color w:val="202122"/>
          <w:sz w:val="28"/>
          <w:szCs w:val="28"/>
        </w:rPr>
        <w:t>.</w:t>
      </w:r>
      <w:r w:rsidR="00EC3F32">
        <w:rPr>
          <w:color w:val="202122"/>
          <w:sz w:val="28"/>
          <w:szCs w:val="28"/>
        </w:rPr>
        <w:t xml:space="preserve"> </w:t>
      </w:r>
      <w:r w:rsidR="00CF131A">
        <w:rPr>
          <w:color w:val="202122"/>
          <w:sz w:val="28"/>
          <w:szCs w:val="28"/>
        </w:rPr>
        <w:t>И</w:t>
      </w:r>
      <w:r w:rsidRPr="00CF131A">
        <w:rPr>
          <w:color w:val="202122"/>
          <w:sz w:val="28"/>
          <w:szCs w:val="28"/>
        </w:rPr>
        <w:t xml:space="preserve"> уже 11 марта 1943 г. Приказом Народного комиссара обороны получило своё первое наименование – 30-й Уральский добровольческий </w:t>
      </w:r>
      <w:r w:rsidR="009F02F4" w:rsidRPr="00CF131A">
        <w:rPr>
          <w:color w:val="202122"/>
          <w:sz w:val="28"/>
          <w:szCs w:val="28"/>
        </w:rPr>
        <w:t>танковый корпус.</w:t>
      </w:r>
    </w:p>
    <w:p w:rsidR="009F02F4" w:rsidRPr="00CF131A" w:rsidRDefault="009F02F4" w:rsidP="00CF131A">
      <w:pPr>
        <w:pStyle w:val="a3"/>
        <w:shd w:val="clear" w:color="auto" w:fill="FFFFFF"/>
        <w:spacing w:before="0" w:beforeAutospacing="0" w:after="0" w:afterAutospacing="0" w:line="360" w:lineRule="auto"/>
        <w:ind w:firstLine="709"/>
        <w:jc w:val="both"/>
        <w:rPr>
          <w:color w:val="202122"/>
          <w:sz w:val="28"/>
          <w:szCs w:val="28"/>
        </w:rPr>
      </w:pPr>
      <w:r w:rsidRPr="00CF131A">
        <w:rPr>
          <w:color w:val="202122"/>
          <w:sz w:val="28"/>
          <w:szCs w:val="28"/>
        </w:rPr>
        <w:t xml:space="preserve">Командование этим корпусом заняли: </w:t>
      </w:r>
      <w:r w:rsidR="00EC3F32" w:rsidRPr="00CF131A">
        <w:rPr>
          <w:color w:val="202122"/>
          <w:sz w:val="28"/>
          <w:szCs w:val="28"/>
        </w:rPr>
        <w:t>Полковник</w:t>
      </w:r>
      <w:r w:rsidR="00EC3F32">
        <w:rPr>
          <w:color w:val="202122"/>
          <w:sz w:val="28"/>
          <w:szCs w:val="28"/>
        </w:rPr>
        <w:t xml:space="preserve"> - </w:t>
      </w:r>
      <w:r w:rsidRPr="00CF131A">
        <w:rPr>
          <w:color w:val="202122"/>
          <w:sz w:val="28"/>
          <w:szCs w:val="28"/>
        </w:rPr>
        <w:t xml:space="preserve">Соколов Вадим Ильич; </w:t>
      </w:r>
      <w:r w:rsidR="00EC3F32">
        <w:rPr>
          <w:color w:val="202122"/>
          <w:sz w:val="28"/>
          <w:szCs w:val="28"/>
        </w:rPr>
        <w:t>Генерал-майор, позже Генерал-л</w:t>
      </w:r>
      <w:r w:rsidR="00EC3F32" w:rsidRPr="00CF131A">
        <w:rPr>
          <w:color w:val="202122"/>
          <w:sz w:val="28"/>
          <w:szCs w:val="28"/>
        </w:rPr>
        <w:t>ейтенант</w:t>
      </w:r>
      <w:r w:rsidR="00EC3F32">
        <w:rPr>
          <w:color w:val="202122"/>
          <w:sz w:val="28"/>
          <w:szCs w:val="28"/>
        </w:rPr>
        <w:t xml:space="preserve"> - Родин Георгий Семёнович.</w:t>
      </w:r>
    </w:p>
    <w:p w:rsidR="009F02F4" w:rsidRPr="00CF131A" w:rsidRDefault="009F02F4" w:rsidP="00CF131A">
      <w:pPr>
        <w:pStyle w:val="a3"/>
        <w:shd w:val="clear" w:color="auto" w:fill="FFFFFF"/>
        <w:spacing w:before="0" w:beforeAutospacing="0" w:after="0" w:afterAutospacing="0" w:line="360" w:lineRule="auto"/>
        <w:ind w:firstLine="709"/>
        <w:jc w:val="both"/>
        <w:rPr>
          <w:color w:val="202122"/>
          <w:sz w:val="28"/>
          <w:szCs w:val="28"/>
        </w:rPr>
      </w:pPr>
      <w:r w:rsidRPr="00CF131A">
        <w:rPr>
          <w:color w:val="202122"/>
          <w:sz w:val="28"/>
          <w:szCs w:val="28"/>
        </w:rPr>
        <w:t>В составе 4-ой танковой армии СССР отправился воевать на фронт</w:t>
      </w:r>
      <w:r w:rsidR="002701C2">
        <w:rPr>
          <w:color w:val="202122"/>
          <w:sz w:val="28"/>
          <w:szCs w:val="28"/>
        </w:rPr>
        <w:t>. П</w:t>
      </w:r>
      <w:r w:rsidRPr="00CF131A">
        <w:rPr>
          <w:color w:val="202122"/>
          <w:sz w:val="28"/>
          <w:szCs w:val="28"/>
        </w:rPr>
        <w:t>роизошло это 26 февраля 1943 года.</w:t>
      </w:r>
    </w:p>
    <w:p w:rsidR="00283392" w:rsidRPr="00283392" w:rsidRDefault="00851710" w:rsidP="002701C2">
      <w:pPr>
        <w:pStyle w:val="1"/>
        <w:spacing w:before="0" w:line="360" w:lineRule="auto"/>
        <w:jc w:val="center"/>
        <w:rPr>
          <w:rFonts w:ascii="Times New Roman" w:hAnsi="Times New Roman" w:cs="Times New Roman"/>
          <w:b/>
          <w:bCs/>
          <w:color w:val="auto"/>
        </w:rPr>
      </w:pPr>
      <w:bookmarkStart w:id="2" w:name="_Toc126536811"/>
      <w:r w:rsidRPr="00283392">
        <w:rPr>
          <w:rFonts w:ascii="Times New Roman" w:hAnsi="Times New Roman" w:cs="Times New Roman"/>
          <w:b/>
          <w:bCs/>
          <w:color w:val="auto"/>
        </w:rPr>
        <w:t>2</w:t>
      </w:r>
      <w:r w:rsidR="00FB2047" w:rsidRPr="00283392">
        <w:rPr>
          <w:rFonts w:ascii="Times New Roman" w:hAnsi="Times New Roman" w:cs="Times New Roman"/>
          <w:b/>
          <w:bCs/>
          <w:color w:val="auto"/>
        </w:rPr>
        <w:t>.Выдающиеся личности.</w:t>
      </w:r>
      <w:bookmarkEnd w:id="2"/>
    </w:p>
    <w:p w:rsidR="00283392" w:rsidRDefault="00FB2047" w:rsidP="00096C74">
      <w:pPr>
        <w:pStyle w:val="a3"/>
        <w:shd w:val="clear" w:color="auto" w:fill="FFFFFF"/>
        <w:spacing w:before="0" w:beforeAutospacing="0" w:after="0" w:afterAutospacing="0" w:line="360" w:lineRule="auto"/>
        <w:ind w:firstLine="709"/>
        <w:jc w:val="both"/>
        <w:rPr>
          <w:color w:val="202122"/>
          <w:sz w:val="28"/>
          <w:szCs w:val="28"/>
        </w:rPr>
      </w:pPr>
      <w:r w:rsidRPr="00FD506B">
        <w:rPr>
          <w:color w:val="000000"/>
          <w:sz w:val="28"/>
          <w:szCs w:val="28"/>
        </w:rPr>
        <w:t>Как уже было сказано</w:t>
      </w:r>
      <w:r w:rsidR="00EC3F32">
        <w:rPr>
          <w:color w:val="000000"/>
          <w:sz w:val="28"/>
          <w:szCs w:val="28"/>
        </w:rPr>
        <w:t xml:space="preserve"> выше</w:t>
      </w:r>
      <w:r w:rsidR="00EC4138">
        <w:rPr>
          <w:color w:val="000000"/>
          <w:sz w:val="28"/>
          <w:szCs w:val="28"/>
        </w:rPr>
        <w:t>,</w:t>
      </w:r>
      <w:r w:rsidRPr="00FD506B">
        <w:rPr>
          <w:color w:val="000000"/>
          <w:sz w:val="28"/>
          <w:szCs w:val="28"/>
        </w:rPr>
        <w:t xml:space="preserve"> командующий состав был следующий:</w:t>
      </w:r>
      <w:r w:rsidRPr="00FD506B">
        <w:rPr>
          <w:color w:val="000000"/>
          <w:sz w:val="28"/>
          <w:szCs w:val="28"/>
        </w:rPr>
        <w:br/>
      </w:r>
      <w:r w:rsidRPr="00FD506B">
        <w:rPr>
          <w:color w:val="202122"/>
          <w:sz w:val="28"/>
          <w:szCs w:val="28"/>
        </w:rPr>
        <w:t>Соколов Вадим Ильич находившийся в звании Полковник и</w:t>
      </w:r>
      <w:r w:rsidRPr="00FD506B">
        <w:rPr>
          <w:color w:val="202122"/>
          <w:sz w:val="28"/>
          <w:szCs w:val="28"/>
        </w:rPr>
        <w:br/>
        <w:t>Родин Георгий Семёнович в звании</w:t>
      </w:r>
      <w:r w:rsidR="002160CD">
        <w:rPr>
          <w:color w:val="202122"/>
          <w:sz w:val="28"/>
          <w:szCs w:val="28"/>
        </w:rPr>
        <w:t xml:space="preserve"> Генерал-майора, позже Генерал-л</w:t>
      </w:r>
      <w:r w:rsidRPr="00FD506B">
        <w:rPr>
          <w:color w:val="202122"/>
          <w:sz w:val="28"/>
          <w:szCs w:val="28"/>
        </w:rPr>
        <w:t>ейтенанта</w:t>
      </w:r>
      <w:r w:rsidR="00283392">
        <w:rPr>
          <w:color w:val="202122"/>
          <w:sz w:val="28"/>
          <w:szCs w:val="28"/>
        </w:rPr>
        <w:t>.</w:t>
      </w:r>
    </w:p>
    <w:p w:rsidR="00283392" w:rsidRDefault="00FB2047" w:rsidP="00096C74">
      <w:pPr>
        <w:pStyle w:val="a3"/>
        <w:shd w:val="clear" w:color="auto" w:fill="FFFFFF"/>
        <w:spacing w:before="0" w:beforeAutospacing="0" w:after="0" w:afterAutospacing="0" w:line="360" w:lineRule="auto"/>
        <w:ind w:firstLine="709"/>
        <w:jc w:val="both"/>
        <w:rPr>
          <w:color w:val="000000"/>
          <w:sz w:val="28"/>
          <w:szCs w:val="28"/>
        </w:rPr>
      </w:pPr>
      <w:r w:rsidRPr="00B70E4F">
        <w:rPr>
          <w:color w:val="000000" w:themeColor="text1"/>
          <w:sz w:val="28"/>
          <w:szCs w:val="28"/>
        </w:rPr>
        <w:t xml:space="preserve">Поговорим </w:t>
      </w:r>
      <w:r w:rsidRPr="00FD506B">
        <w:rPr>
          <w:color w:val="000000"/>
          <w:sz w:val="28"/>
          <w:szCs w:val="28"/>
        </w:rPr>
        <w:t>о них поподробнее.</w:t>
      </w:r>
    </w:p>
    <w:p w:rsidR="00283392" w:rsidRDefault="0029058E"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29058E">
        <w:rPr>
          <w:b/>
          <w:color w:val="000000"/>
          <w:sz w:val="28"/>
          <w:szCs w:val="28"/>
        </w:rPr>
        <w:t>Вадим Ильич</w:t>
      </w:r>
      <w:r w:rsidR="002160CD">
        <w:rPr>
          <w:b/>
          <w:color w:val="000000"/>
          <w:sz w:val="28"/>
          <w:szCs w:val="28"/>
        </w:rPr>
        <w:t xml:space="preserve"> </w:t>
      </w:r>
      <w:r w:rsidR="00FB2047" w:rsidRPr="0029058E">
        <w:rPr>
          <w:b/>
          <w:color w:val="000000"/>
          <w:sz w:val="28"/>
          <w:szCs w:val="28"/>
        </w:rPr>
        <w:t>Соколов</w:t>
      </w:r>
      <w:r w:rsidR="00FB2047" w:rsidRPr="00FD506B">
        <w:rPr>
          <w:color w:val="000000"/>
          <w:sz w:val="28"/>
          <w:szCs w:val="28"/>
        </w:rPr>
        <w:t xml:space="preserve"> родился 23 августа 1902 года в городе Нижний Тагил</w:t>
      </w:r>
      <w:r w:rsidR="005050A7" w:rsidRPr="00FD506B">
        <w:rPr>
          <w:color w:val="202122"/>
          <w:sz w:val="28"/>
          <w:szCs w:val="28"/>
        </w:rPr>
        <w:t>.</w:t>
      </w:r>
      <w:r w:rsidR="00FB2047" w:rsidRPr="00FD506B">
        <w:rPr>
          <w:color w:val="202122"/>
          <w:sz w:val="28"/>
          <w:szCs w:val="28"/>
        </w:rPr>
        <w:br/>
      </w:r>
      <w:r w:rsidR="00FB2047" w:rsidRPr="00FD506B">
        <w:rPr>
          <w:color w:val="000000" w:themeColor="text1"/>
          <w:sz w:val="28"/>
          <w:szCs w:val="28"/>
        </w:rPr>
        <w:t>В октябре </w:t>
      </w:r>
      <w:hyperlink r:id="rId9" w:tooltip="1919 год" w:history="1">
        <w:r w:rsidR="00FB2047" w:rsidRPr="00FD506B">
          <w:rPr>
            <w:rStyle w:val="a4"/>
            <w:color w:val="000000" w:themeColor="text1"/>
            <w:sz w:val="28"/>
            <w:szCs w:val="28"/>
            <w:u w:val="none"/>
          </w:rPr>
          <w:t>1919 года</w:t>
        </w:r>
      </w:hyperlink>
      <w:r w:rsidR="00FB2047" w:rsidRPr="00FD506B">
        <w:rPr>
          <w:color w:val="000000" w:themeColor="text1"/>
          <w:sz w:val="28"/>
          <w:szCs w:val="28"/>
        </w:rPr>
        <w:t> призван в ряды </w:t>
      </w:r>
      <w:hyperlink r:id="rId10" w:tooltip="РККА" w:history="1">
        <w:r w:rsidR="00FB2047" w:rsidRPr="00FD506B">
          <w:rPr>
            <w:rStyle w:val="a4"/>
            <w:color w:val="000000" w:themeColor="text1"/>
            <w:sz w:val="28"/>
            <w:szCs w:val="28"/>
            <w:u w:val="none"/>
          </w:rPr>
          <w:t>РККА</w:t>
        </w:r>
      </w:hyperlink>
      <w:r w:rsidR="00FB2047" w:rsidRPr="00FD506B">
        <w:rPr>
          <w:color w:val="000000" w:themeColor="text1"/>
          <w:sz w:val="28"/>
          <w:szCs w:val="28"/>
        </w:rPr>
        <w:t>, после чего был направлен в </w:t>
      </w:r>
      <w:hyperlink r:id="rId11" w:tooltip="Пермь" w:history="1">
        <w:r w:rsidR="00FB2047" w:rsidRPr="00FD506B">
          <w:rPr>
            <w:rStyle w:val="a4"/>
            <w:color w:val="000000" w:themeColor="text1"/>
            <w:sz w:val="28"/>
            <w:szCs w:val="28"/>
            <w:u w:val="none"/>
          </w:rPr>
          <w:t>Пермь</w:t>
        </w:r>
      </w:hyperlink>
      <w:r w:rsidR="00FB2047" w:rsidRPr="00FD506B">
        <w:rPr>
          <w:color w:val="000000" w:themeColor="text1"/>
          <w:sz w:val="28"/>
          <w:szCs w:val="28"/>
        </w:rPr>
        <w:t>, где формировался 57-й отдельный тяжёлый артиллерийский дивизион (</w:t>
      </w:r>
      <w:hyperlink r:id="rId12" w:tooltip="5-я армия (РККА)" w:history="1">
        <w:r w:rsidR="00FB2047" w:rsidRPr="00FD506B">
          <w:rPr>
            <w:rStyle w:val="a4"/>
            <w:color w:val="000000" w:themeColor="text1"/>
            <w:sz w:val="28"/>
            <w:szCs w:val="28"/>
            <w:u w:val="none"/>
          </w:rPr>
          <w:t>5-я армия</w:t>
        </w:r>
      </w:hyperlink>
      <w:r w:rsidR="00FB2047" w:rsidRPr="00FD506B">
        <w:rPr>
          <w:color w:val="000000" w:themeColor="text1"/>
          <w:sz w:val="28"/>
          <w:szCs w:val="28"/>
        </w:rPr>
        <w:t>, </w:t>
      </w:r>
      <w:hyperlink r:id="rId13" w:tooltip="Восточный фронт РККА" w:history="1">
        <w:r w:rsidR="00FB2047" w:rsidRPr="00FD506B">
          <w:rPr>
            <w:rStyle w:val="a4"/>
            <w:color w:val="000000" w:themeColor="text1"/>
            <w:sz w:val="28"/>
            <w:szCs w:val="28"/>
            <w:u w:val="none"/>
          </w:rPr>
          <w:t>Восточный фронт</w:t>
        </w:r>
      </w:hyperlink>
      <w:r w:rsidR="00FB2047" w:rsidRPr="00FD506B">
        <w:rPr>
          <w:color w:val="000000" w:themeColor="text1"/>
          <w:sz w:val="28"/>
          <w:szCs w:val="28"/>
        </w:rPr>
        <w:t>), в составе которого вскоре был назначен наводчиком орудия и принимал участие в боевых действиях против войск под командованием </w:t>
      </w:r>
      <w:hyperlink r:id="rId14" w:tooltip="Колчак, Александр Васильевич" w:history="1">
        <w:r w:rsidR="00FB2047" w:rsidRPr="00FD506B">
          <w:rPr>
            <w:rStyle w:val="a4"/>
            <w:color w:val="000000" w:themeColor="text1"/>
            <w:sz w:val="28"/>
            <w:szCs w:val="28"/>
            <w:u w:val="none"/>
          </w:rPr>
          <w:t>А. В. Колчака</w:t>
        </w:r>
      </w:hyperlink>
      <w:r w:rsidR="00FB2047" w:rsidRPr="00FD506B">
        <w:rPr>
          <w:color w:val="000000" w:themeColor="text1"/>
          <w:sz w:val="28"/>
          <w:szCs w:val="28"/>
        </w:rPr>
        <w:t>.</w:t>
      </w:r>
    </w:p>
    <w:p w:rsidR="00283392" w:rsidRDefault="00FB2047" w:rsidP="00096C74">
      <w:pPr>
        <w:pStyle w:val="a3"/>
        <w:shd w:val="clear" w:color="auto" w:fill="FFFFFF"/>
        <w:spacing w:before="0" w:beforeAutospacing="0" w:after="0" w:afterAutospacing="0" w:line="360" w:lineRule="auto"/>
        <w:ind w:firstLine="709"/>
        <w:jc w:val="both"/>
        <w:rPr>
          <w:color w:val="202122"/>
          <w:sz w:val="28"/>
          <w:szCs w:val="28"/>
        </w:rPr>
      </w:pPr>
      <w:r w:rsidRPr="00FD506B">
        <w:rPr>
          <w:color w:val="000000" w:themeColor="text1"/>
          <w:sz w:val="28"/>
          <w:szCs w:val="28"/>
        </w:rPr>
        <w:t>В августе </w:t>
      </w:r>
      <w:hyperlink r:id="rId15" w:tooltip="1920 год" w:history="1">
        <w:r w:rsidRPr="00FD506B">
          <w:rPr>
            <w:rStyle w:val="a4"/>
            <w:color w:val="000000" w:themeColor="text1"/>
            <w:sz w:val="28"/>
            <w:szCs w:val="28"/>
            <w:u w:val="none"/>
          </w:rPr>
          <w:t>1920 года</w:t>
        </w:r>
      </w:hyperlink>
      <w:r w:rsidRPr="00FD506B">
        <w:rPr>
          <w:color w:val="000000" w:themeColor="text1"/>
          <w:sz w:val="28"/>
          <w:szCs w:val="28"/>
        </w:rPr>
        <w:t> направлен на учёбу на 13-е Пермские артиллерийские курсы, в составе курсантской бригады которых принимал участие в боевых действиях в ходе </w:t>
      </w:r>
      <w:hyperlink r:id="rId16" w:tooltip="Советско-польская война" w:history="1">
        <w:r w:rsidRPr="00FD506B">
          <w:rPr>
            <w:rStyle w:val="a4"/>
            <w:color w:val="000000" w:themeColor="text1"/>
            <w:sz w:val="28"/>
            <w:szCs w:val="28"/>
            <w:u w:val="none"/>
          </w:rPr>
          <w:t>советско-польской войны</w:t>
        </w:r>
      </w:hyperlink>
      <w:r w:rsidRPr="00FD506B">
        <w:rPr>
          <w:color w:val="000000" w:themeColor="text1"/>
          <w:sz w:val="28"/>
          <w:szCs w:val="28"/>
        </w:rPr>
        <w:t>.</w:t>
      </w:r>
      <w:r w:rsidR="00EC3F32">
        <w:rPr>
          <w:color w:val="000000" w:themeColor="text1"/>
          <w:sz w:val="28"/>
          <w:szCs w:val="28"/>
        </w:rPr>
        <w:t xml:space="preserve"> </w:t>
      </w:r>
      <w:r w:rsidRPr="00FD506B">
        <w:rPr>
          <w:color w:val="202122"/>
          <w:sz w:val="28"/>
          <w:szCs w:val="28"/>
        </w:rPr>
        <w:t>По окончанию гражданской войны он был удостоен</w:t>
      </w:r>
      <w:r w:rsidR="00EC3F32">
        <w:rPr>
          <w:color w:val="202122"/>
          <w:sz w:val="28"/>
          <w:szCs w:val="28"/>
        </w:rPr>
        <w:t xml:space="preserve"> </w:t>
      </w:r>
      <w:r w:rsidRPr="00FD506B">
        <w:rPr>
          <w:color w:val="202122"/>
          <w:sz w:val="28"/>
          <w:szCs w:val="28"/>
        </w:rPr>
        <w:t>управлением взвода в должности командира.</w:t>
      </w:r>
      <w:r w:rsidR="00EC3F32">
        <w:rPr>
          <w:color w:val="202122"/>
          <w:sz w:val="28"/>
          <w:szCs w:val="28"/>
        </w:rPr>
        <w:t xml:space="preserve"> </w:t>
      </w:r>
      <w:r w:rsidRPr="00FD506B">
        <w:rPr>
          <w:color w:val="202122"/>
          <w:sz w:val="28"/>
          <w:szCs w:val="28"/>
        </w:rPr>
        <w:t>Уже в начале Великой Отечественной войны стал управлять целым полком под его командованием</w:t>
      </w:r>
    </w:p>
    <w:p w:rsidR="00247E61" w:rsidRPr="002701C2" w:rsidRDefault="00891F2B" w:rsidP="00096C74">
      <w:pPr>
        <w:pStyle w:val="a3"/>
        <w:shd w:val="clear" w:color="auto" w:fill="FFFFFF"/>
        <w:spacing w:before="0" w:beforeAutospacing="0" w:after="0" w:afterAutospacing="0" w:line="360" w:lineRule="auto"/>
        <w:ind w:firstLine="709"/>
        <w:jc w:val="both"/>
        <w:rPr>
          <w:color w:val="FF0000"/>
          <w:sz w:val="28"/>
          <w:szCs w:val="28"/>
        </w:rPr>
      </w:pPr>
      <w:r w:rsidRPr="009627EF">
        <w:rPr>
          <w:color w:val="000000" w:themeColor="text1"/>
          <w:sz w:val="28"/>
          <w:szCs w:val="28"/>
        </w:rPr>
        <w:lastRenderedPageBreak/>
        <w:t>А в 1943 был назначен на должность командира в 30-ом корпусе (Уральский добровольческий)</w:t>
      </w:r>
      <w:r w:rsidR="002701C2" w:rsidRPr="009627EF">
        <w:rPr>
          <w:color w:val="000000" w:themeColor="text1"/>
          <w:sz w:val="28"/>
          <w:szCs w:val="28"/>
        </w:rPr>
        <w:t xml:space="preserve">. </w:t>
      </w:r>
      <w:r w:rsidR="00247E61" w:rsidRPr="009627EF">
        <w:rPr>
          <w:color w:val="000000" w:themeColor="text1"/>
          <w:sz w:val="28"/>
          <w:szCs w:val="28"/>
        </w:rPr>
        <w:t xml:space="preserve">С приходом на должность командира 30-ого корпуса он сразу же проявил себя как отличный наводчик для </w:t>
      </w:r>
      <w:r w:rsidR="00EC3F32" w:rsidRPr="009627EF">
        <w:rPr>
          <w:color w:val="000000" w:themeColor="text1"/>
          <w:sz w:val="28"/>
          <w:szCs w:val="28"/>
        </w:rPr>
        <w:t>артобстрела</w:t>
      </w:r>
      <w:r w:rsidR="00247E61" w:rsidRPr="009627EF">
        <w:rPr>
          <w:color w:val="000000" w:themeColor="text1"/>
          <w:sz w:val="28"/>
          <w:szCs w:val="28"/>
        </w:rPr>
        <w:t xml:space="preserve"> врага, Соколов смо</w:t>
      </w:r>
      <w:r w:rsidR="002701C2" w:rsidRPr="009627EF">
        <w:rPr>
          <w:color w:val="000000" w:themeColor="text1"/>
          <w:sz w:val="28"/>
          <w:szCs w:val="28"/>
        </w:rPr>
        <w:t xml:space="preserve">г </w:t>
      </w:r>
      <w:r w:rsidR="00247E61" w:rsidRPr="009627EF">
        <w:rPr>
          <w:color w:val="000000" w:themeColor="text1"/>
          <w:sz w:val="28"/>
          <w:szCs w:val="28"/>
        </w:rPr>
        <w:t>указать координаты врага с огромной точностью</w:t>
      </w:r>
      <w:r w:rsidR="00EC3F32">
        <w:rPr>
          <w:color w:val="000000" w:themeColor="text1"/>
          <w:sz w:val="28"/>
          <w:szCs w:val="28"/>
        </w:rPr>
        <w:t>,</w:t>
      </w:r>
      <w:r w:rsidR="00247E61" w:rsidRPr="009627EF">
        <w:rPr>
          <w:color w:val="000000" w:themeColor="text1"/>
          <w:sz w:val="28"/>
          <w:szCs w:val="28"/>
        </w:rPr>
        <w:t xml:space="preserve"> благодаря чему нашими войсками был нанесён точечный </w:t>
      </w:r>
      <w:r w:rsidR="00EC3F32" w:rsidRPr="009627EF">
        <w:rPr>
          <w:color w:val="000000" w:themeColor="text1"/>
          <w:sz w:val="28"/>
          <w:szCs w:val="28"/>
        </w:rPr>
        <w:t>артобстрел</w:t>
      </w:r>
      <w:r w:rsidR="00247E61" w:rsidRPr="009627EF">
        <w:rPr>
          <w:color w:val="000000" w:themeColor="text1"/>
          <w:sz w:val="28"/>
          <w:szCs w:val="28"/>
        </w:rPr>
        <w:t xml:space="preserve"> по скоплению войск противника.</w:t>
      </w:r>
    </w:p>
    <w:p w:rsidR="00247E61" w:rsidRPr="009627EF" w:rsidRDefault="00247E61"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9627EF">
        <w:rPr>
          <w:color w:val="000000" w:themeColor="text1"/>
          <w:sz w:val="28"/>
          <w:szCs w:val="28"/>
        </w:rPr>
        <w:t xml:space="preserve">Как о нём говорят солдаты «Он был очень строг, но эта строгость была очень </w:t>
      </w:r>
      <w:r w:rsidR="00EC3F32">
        <w:rPr>
          <w:color w:val="000000" w:themeColor="text1"/>
          <w:sz w:val="28"/>
          <w:szCs w:val="28"/>
        </w:rPr>
        <w:t>мне знакома, прям как отцовская</w:t>
      </w:r>
      <w:r w:rsidRPr="009627EF">
        <w:rPr>
          <w:color w:val="000000" w:themeColor="text1"/>
          <w:sz w:val="28"/>
          <w:szCs w:val="28"/>
        </w:rPr>
        <w:t>», из этого можно сделать вывод, что в нашем корпусе его любили и почитали</w:t>
      </w:r>
      <w:r w:rsidR="00EC3F32">
        <w:rPr>
          <w:color w:val="000000" w:themeColor="text1"/>
          <w:sz w:val="28"/>
          <w:szCs w:val="28"/>
        </w:rPr>
        <w:t>,</w:t>
      </w:r>
      <w:r w:rsidRPr="009627EF">
        <w:rPr>
          <w:color w:val="000000" w:themeColor="text1"/>
          <w:sz w:val="28"/>
          <w:szCs w:val="28"/>
        </w:rPr>
        <w:t xml:space="preserve"> ведь все понимали, что быть командиром это огромная ответственность, к которой не у всех хватило бы сил.</w:t>
      </w:r>
      <w:r w:rsidR="002701C2" w:rsidRPr="009627EF">
        <w:rPr>
          <w:color w:val="000000" w:themeColor="text1"/>
          <w:sz w:val="28"/>
          <w:szCs w:val="28"/>
        </w:rPr>
        <w:t xml:space="preserve"> После войны он в 1953 году ушел в отставку в звании полковника</w:t>
      </w:r>
      <w:r w:rsidR="009627EF" w:rsidRPr="009627EF">
        <w:rPr>
          <w:color w:val="000000" w:themeColor="text1"/>
          <w:sz w:val="28"/>
          <w:szCs w:val="28"/>
        </w:rPr>
        <w:t>.</w:t>
      </w:r>
      <w:r w:rsidR="00EC3F32">
        <w:rPr>
          <w:color w:val="000000" w:themeColor="text1"/>
          <w:sz w:val="28"/>
          <w:szCs w:val="28"/>
        </w:rPr>
        <w:t xml:space="preserve"> </w:t>
      </w:r>
      <w:r w:rsidR="009627EF" w:rsidRPr="009627EF">
        <w:rPr>
          <w:color w:val="000000" w:themeColor="text1"/>
          <w:sz w:val="28"/>
          <w:szCs w:val="28"/>
        </w:rPr>
        <w:t>Стал учителем</w:t>
      </w:r>
      <w:r w:rsidR="002701C2" w:rsidRPr="009627EF">
        <w:rPr>
          <w:color w:val="000000" w:themeColor="text1"/>
          <w:sz w:val="28"/>
          <w:szCs w:val="28"/>
        </w:rPr>
        <w:t xml:space="preserve"> высших академических курсо</w:t>
      </w:r>
      <w:r w:rsidR="00EC3F32">
        <w:rPr>
          <w:color w:val="000000" w:themeColor="text1"/>
          <w:sz w:val="28"/>
          <w:szCs w:val="28"/>
        </w:rPr>
        <w:t>в по арт</w:t>
      </w:r>
      <w:r w:rsidR="002701C2" w:rsidRPr="009627EF">
        <w:rPr>
          <w:color w:val="000000" w:themeColor="text1"/>
          <w:sz w:val="28"/>
          <w:szCs w:val="28"/>
        </w:rPr>
        <w:t xml:space="preserve">ударному делу. </w:t>
      </w:r>
    </w:p>
    <w:p w:rsidR="00283392" w:rsidRDefault="0029058E" w:rsidP="00096C74">
      <w:pPr>
        <w:pStyle w:val="a3"/>
        <w:shd w:val="clear" w:color="auto" w:fill="FFFFFF"/>
        <w:spacing w:before="0" w:beforeAutospacing="0" w:after="0" w:afterAutospacing="0" w:line="360" w:lineRule="auto"/>
        <w:ind w:firstLine="709"/>
        <w:jc w:val="both"/>
        <w:rPr>
          <w:color w:val="202122"/>
          <w:sz w:val="28"/>
          <w:szCs w:val="28"/>
          <w:shd w:val="clear" w:color="auto" w:fill="FFFFFF"/>
        </w:rPr>
      </w:pPr>
      <w:r w:rsidRPr="0029058E">
        <w:rPr>
          <w:b/>
          <w:color w:val="202122"/>
          <w:sz w:val="28"/>
          <w:szCs w:val="28"/>
        </w:rPr>
        <w:t>Родин Георгий</w:t>
      </w:r>
      <w:r w:rsidR="00EC3F32">
        <w:rPr>
          <w:b/>
          <w:color w:val="202122"/>
          <w:sz w:val="28"/>
          <w:szCs w:val="28"/>
        </w:rPr>
        <w:t xml:space="preserve"> </w:t>
      </w:r>
      <w:r w:rsidR="00891F2B" w:rsidRPr="0029058E">
        <w:rPr>
          <w:b/>
          <w:color w:val="202122"/>
          <w:sz w:val="28"/>
          <w:szCs w:val="28"/>
        </w:rPr>
        <w:t>Семёнович</w:t>
      </w:r>
      <w:r w:rsidR="00EC3F32">
        <w:rPr>
          <w:b/>
          <w:color w:val="202122"/>
          <w:sz w:val="28"/>
          <w:szCs w:val="28"/>
        </w:rPr>
        <w:t xml:space="preserve"> </w:t>
      </w:r>
      <w:r w:rsidR="00891F2B" w:rsidRPr="00FD506B">
        <w:rPr>
          <w:color w:val="202122"/>
          <w:sz w:val="28"/>
          <w:szCs w:val="28"/>
          <w:shd w:val="clear" w:color="auto" w:fill="FFFFFF"/>
        </w:rPr>
        <w:t>родился 19 ноября 1897 года в деревне Болотово</w:t>
      </w:r>
      <w:r w:rsidR="00096C74">
        <w:rPr>
          <w:color w:val="202122"/>
          <w:sz w:val="28"/>
          <w:szCs w:val="28"/>
          <w:shd w:val="clear" w:color="auto" w:fill="FFFFFF"/>
        </w:rPr>
        <w:t>,</w:t>
      </w:r>
      <w:r w:rsidR="00891F2B" w:rsidRPr="00FD506B">
        <w:rPr>
          <w:color w:val="202122"/>
          <w:sz w:val="28"/>
          <w:szCs w:val="28"/>
          <w:shd w:val="clear" w:color="auto" w:fill="FFFFFF"/>
        </w:rPr>
        <w:t xml:space="preserve"> ныне Орловского района Орловской области.</w:t>
      </w:r>
    </w:p>
    <w:p w:rsidR="00283392" w:rsidRDefault="00891F2B"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FD506B">
        <w:rPr>
          <w:color w:val="000000" w:themeColor="text1"/>
          <w:sz w:val="28"/>
          <w:szCs w:val="28"/>
        </w:rPr>
        <w:t>В июне 1918 года Родин вступил в ряды </w:t>
      </w:r>
      <w:hyperlink r:id="rId17" w:tooltip="РККА" w:history="1">
        <w:r w:rsidRPr="00FD506B">
          <w:rPr>
            <w:rStyle w:val="a4"/>
            <w:color w:val="000000" w:themeColor="text1"/>
            <w:sz w:val="28"/>
            <w:szCs w:val="28"/>
            <w:u w:val="none"/>
          </w:rPr>
          <w:t>РККА</w:t>
        </w:r>
      </w:hyperlink>
      <w:r w:rsidRPr="00FD506B">
        <w:rPr>
          <w:color w:val="000000" w:themeColor="text1"/>
          <w:sz w:val="28"/>
          <w:szCs w:val="28"/>
        </w:rPr>
        <w:t>, после чего был назначен на должность командира взвода при Орловском военном комиссариате, а в ноябре того же года был направлен на уч</w:t>
      </w:r>
      <w:r w:rsidR="00EC3F32">
        <w:rPr>
          <w:color w:val="000000" w:themeColor="text1"/>
          <w:sz w:val="28"/>
          <w:szCs w:val="28"/>
        </w:rPr>
        <w:t>ёбу на Орловские пехотные курсы. П</w:t>
      </w:r>
      <w:r w:rsidRPr="00FD506B">
        <w:rPr>
          <w:color w:val="000000" w:themeColor="text1"/>
          <w:sz w:val="28"/>
          <w:szCs w:val="28"/>
        </w:rPr>
        <w:t xml:space="preserve">осле окончания </w:t>
      </w:r>
      <w:r w:rsidR="00EC3F32">
        <w:rPr>
          <w:color w:val="000000" w:themeColor="text1"/>
          <w:sz w:val="28"/>
          <w:szCs w:val="28"/>
        </w:rPr>
        <w:t>курсов</w:t>
      </w:r>
      <w:r w:rsidRPr="00FD506B">
        <w:rPr>
          <w:color w:val="000000" w:themeColor="text1"/>
          <w:sz w:val="28"/>
          <w:szCs w:val="28"/>
        </w:rPr>
        <w:t xml:space="preserve"> в августе </w:t>
      </w:r>
      <w:hyperlink r:id="rId18" w:tooltip="1919 год" w:history="1">
        <w:r w:rsidRPr="00FD506B">
          <w:rPr>
            <w:rStyle w:val="a4"/>
            <w:color w:val="000000" w:themeColor="text1"/>
            <w:sz w:val="28"/>
            <w:szCs w:val="28"/>
            <w:u w:val="none"/>
          </w:rPr>
          <w:t>1919 года</w:t>
        </w:r>
      </w:hyperlink>
      <w:r w:rsidRPr="00FD506B">
        <w:rPr>
          <w:color w:val="000000" w:themeColor="text1"/>
          <w:sz w:val="28"/>
          <w:szCs w:val="28"/>
        </w:rPr>
        <w:t xml:space="preserve"> был назначен на должность командира взвода Сводного Орловского полка. В том же году вступил в ряды РКП. </w:t>
      </w:r>
    </w:p>
    <w:p w:rsidR="00891F2B" w:rsidRPr="00FD506B" w:rsidRDefault="00891F2B" w:rsidP="00096C74">
      <w:pPr>
        <w:pStyle w:val="a3"/>
        <w:shd w:val="clear" w:color="auto" w:fill="FFFFFF"/>
        <w:spacing w:before="0" w:beforeAutospacing="0" w:after="0" w:afterAutospacing="0" w:line="360" w:lineRule="auto"/>
        <w:ind w:firstLine="709"/>
        <w:jc w:val="both"/>
        <w:rPr>
          <w:sz w:val="28"/>
          <w:szCs w:val="28"/>
        </w:rPr>
      </w:pPr>
      <w:r w:rsidRPr="00FD506B">
        <w:rPr>
          <w:sz w:val="28"/>
          <w:szCs w:val="28"/>
        </w:rPr>
        <w:t>С началом войны находился на прежней должности. Дивизия под командованием Родина прикрывала отступление </w:t>
      </w:r>
      <w:hyperlink r:id="rId19" w:tooltip="18-я армия (СССР)" w:history="1">
        <w:r w:rsidRPr="00FD506B">
          <w:rPr>
            <w:rStyle w:val="a4"/>
            <w:color w:val="auto"/>
            <w:sz w:val="28"/>
            <w:szCs w:val="28"/>
            <w:u w:val="none"/>
          </w:rPr>
          <w:t>18-й</w:t>
        </w:r>
      </w:hyperlink>
      <w:r w:rsidRPr="00FD506B">
        <w:rPr>
          <w:sz w:val="28"/>
          <w:szCs w:val="28"/>
        </w:rPr>
        <w:t> и </w:t>
      </w:r>
      <w:hyperlink r:id="rId20" w:tooltip="12-я армия (СССР)" w:history="1">
        <w:r w:rsidRPr="00FD506B">
          <w:rPr>
            <w:rStyle w:val="a4"/>
            <w:color w:val="auto"/>
            <w:sz w:val="28"/>
            <w:szCs w:val="28"/>
            <w:u w:val="none"/>
          </w:rPr>
          <w:t>12-й армий</w:t>
        </w:r>
      </w:hyperlink>
      <w:r w:rsidRPr="00FD506B">
        <w:rPr>
          <w:sz w:val="28"/>
          <w:szCs w:val="28"/>
        </w:rPr>
        <w:t> (</w:t>
      </w:r>
      <w:hyperlink r:id="rId21" w:tooltip="Южный фронт (Великая Отечественная война)" w:history="1">
        <w:r w:rsidRPr="00FD506B">
          <w:rPr>
            <w:rStyle w:val="a4"/>
            <w:color w:val="auto"/>
            <w:sz w:val="28"/>
            <w:szCs w:val="28"/>
            <w:u w:val="none"/>
          </w:rPr>
          <w:t>Южный фронт</w:t>
        </w:r>
      </w:hyperlink>
      <w:r w:rsidRPr="00FD506B">
        <w:rPr>
          <w:sz w:val="28"/>
          <w:szCs w:val="28"/>
        </w:rPr>
        <w:t>), в ходе боевых действий в районе города </w:t>
      </w:r>
      <w:hyperlink r:id="rId22" w:tooltip="Гайсин" w:history="1">
        <w:r w:rsidRPr="00FD506B">
          <w:rPr>
            <w:rStyle w:val="a4"/>
            <w:color w:val="auto"/>
            <w:sz w:val="28"/>
            <w:szCs w:val="28"/>
            <w:u w:val="none"/>
          </w:rPr>
          <w:t>Гайсин</w:t>
        </w:r>
      </w:hyperlink>
      <w:r w:rsidRPr="00FD506B">
        <w:rPr>
          <w:sz w:val="28"/>
          <w:szCs w:val="28"/>
        </w:rPr>
        <w:t> дивизия попала в окружение, в ходе выхода из которого нанесла противнику существенный урон, а в ходе боевых действий за </w:t>
      </w:r>
      <w:hyperlink r:id="rId23" w:tooltip="Полтава" w:history="1">
        <w:r w:rsidRPr="00FD506B">
          <w:rPr>
            <w:rStyle w:val="a4"/>
            <w:color w:val="auto"/>
            <w:sz w:val="28"/>
            <w:szCs w:val="28"/>
            <w:u w:val="none"/>
          </w:rPr>
          <w:t>Полтаву</w:t>
        </w:r>
      </w:hyperlink>
      <w:r w:rsidRPr="00FD506B">
        <w:rPr>
          <w:sz w:val="28"/>
          <w:szCs w:val="28"/>
        </w:rPr>
        <w:t> Родин был тяжело ранен.</w:t>
      </w:r>
    </w:p>
    <w:p w:rsidR="009627EF" w:rsidRDefault="00891F2B" w:rsidP="00096C74">
      <w:pPr>
        <w:pStyle w:val="a3"/>
        <w:shd w:val="clear" w:color="auto" w:fill="FFFFFF"/>
        <w:spacing w:before="0" w:beforeAutospacing="0" w:after="0" w:afterAutospacing="0" w:line="360" w:lineRule="auto"/>
        <w:ind w:firstLine="709"/>
        <w:jc w:val="both"/>
        <w:rPr>
          <w:sz w:val="28"/>
          <w:szCs w:val="28"/>
        </w:rPr>
      </w:pPr>
      <w:r w:rsidRPr="00FD506B">
        <w:rPr>
          <w:sz w:val="28"/>
          <w:szCs w:val="28"/>
        </w:rPr>
        <w:t>В марте </w:t>
      </w:r>
      <w:hyperlink r:id="rId24" w:tooltip="1942 год" w:history="1">
        <w:r w:rsidRPr="00FD506B">
          <w:rPr>
            <w:rStyle w:val="a4"/>
            <w:color w:val="auto"/>
            <w:sz w:val="28"/>
            <w:szCs w:val="28"/>
            <w:u w:val="none"/>
          </w:rPr>
          <w:t>1942 года</w:t>
        </w:r>
      </w:hyperlink>
      <w:r w:rsidRPr="00FD506B">
        <w:rPr>
          <w:sz w:val="28"/>
          <w:szCs w:val="28"/>
        </w:rPr>
        <w:t> был назначен на должность командира </w:t>
      </w:r>
      <w:hyperlink r:id="rId25" w:tooltip="52-я танковая бригада" w:history="1">
        <w:r w:rsidRPr="00FD506B">
          <w:rPr>
            <w:rStyle w:val="a4"/>
            <w:color w:val="auto"/>
            <w:sz w:val="28"/>
            <w:szCs w:val="28"/>
            <w:u w:val="none"/>
          </w:rPr>
          <w:t>52-й танковой бригады</w:t>
        </w:r>
      </w:hyperlink>
      <w:r w:rsidRPr="00FD506B">
        <w:rPr>
          <w:sz w:val="28"/>
          <w:szCs w:val="28"/>
        </w:rPr>
        <w:t>, а в июне — на должность командира </w:t>
      </w:r>
      <w:hyperlink r:id="rId26" w:tooltip="28-й танковый корпус (СССР)" w:history="1">
        <w:r w:rsidRPr="00FD506B">
          <w:rPr>
            <w:rStyle w:val="a4"/>
            <w:color w:val="auto"/>
            <w:sz w:val="28"/>
            <w:szCs w:val="28"/>
            <w:u w:val="none"/>
          </w:rPr>
          <w:t>28-го танкового корпуса</w:t>
        </w:r>
      </w:hyperlink>
      <w:r w:rsidRPr="00FD506B">
        <w:rPr>
          <w:sz w:val="28"/>
          <w:szCs w:val="28"/>
        </w:rPr>
        <w:t>, который в конце июля принимал участие в ходе фронтового контрудара по противнику, прорвавшемуся к </w:t>
      </w:r>
      <w:hyperlink r:id="rId27" w:tooltip="Дон" w:history="1">
        <w:r w:rsidRPr="00FD506B">
          <w:rPr>
            <w:rStyle w:val="a4"/>
            <w:color w:val="auto"/>
            <w:sz w:val="28"/>
            <w:szCs w:val="28"/>
            <w:u w:val="none"/>
          </w:rPr>
          <w:t>Дону</w:t>
        </w:r>
      </w:hyperlink>
      <w:r w:rsidRPr="00FD506B">
        <w:rPr>
          <w:sz w:val="28"/>
          <w:szCs w:val="28"/>
        </w:rPr>
        <w:t> севернее города </w:t>
      </w:r>
      <w:r w:rsidRPr="002701C2">
        <w:rPr>
          <w:sz w:val="28"/>
          <w:szCs w:val="28"/>
        </w:rPr>
        <w:t>Калач-на-Дону</w:t>
      </w:r>
      <w:r w:rsidRPr="00FD506B">
        <w:rPr>
          <w:sz w:val="28"/>
          <w:szCs w:val="28"/>
        </w:rPr>
        <w:t xml:space="preserve">. В конце </w:t>
      </w:r>
      <w:r w:rsidRPr="00FD506B">
        <w:rPr>
          <w:sz w:val="28"/>
          <w:szCs w:val="28"/>
        </w:rPr>
        <w:lastRenderedPageBreak/>
        <w:t>августа корпус был выведен в резерв </w:t>
      </w:r>
      <w:hyperlink r:id="rId28" w:tooltip="Сталинградский фронт" w:history="1">
        <w:r w:rsidRPr="00FD506B">
          <w:rPr>
            <w:rStyle w:val="a4"/>
            <w:color w:val="auto"/>
            <w:sz w:val="28"/>
            <w:szCs w:val="28"/>
            <w:u w:val="none"/>
          </w:rPr>
          <w:t>Сталинградского фронта</w:t>
        </w:r>
      </w:hyperlink>
      <w:r w:rsidRPr="00FD506B">
        <w:rPr>
          <w:sz w:val="28"/>
          <w:szCs w:val="28"/>
        </w:rPr>
        <w:t>, после чего был включён в состав </w:t>
      </w:r>
      <w:hyperlink r:id="rId29" w:tooltip="Приволжский военный округ" w:history="1">
        <w:r w:rsidRPr="00FD506B">
          <w:rPr>
            <w:rStyle w:val="a4"/>
            <w:color w:val="auto"/>
            <w:sz w:val="28"/>
            <w:szCs w:val="28"/>
            <w:u w:val="none"/>
          </w:rPr>
          <w:t>Приволжского военного округа</w:t>
        </w:r>
      </w:hyperlink>
      <w:r w:rsidRPr="00FD506B">
        <w:rPr>
          <w:sz w:val="28"/>
          <w:szCs w:val="28"/>
        </w:rPr>
        <w:t>.</w:t>
      </w:r>
    </w:p>
    <w:p w:rsidR="009627EF" w:rsidRDefault="009627EF" w:rsidP="00096C74">
      <w:pPr>
        <w:pStyle w:val="a3"/>
        <w:shd w:val="clear" w:color="auto" w:fill="FFFFFF"/>
        <w:spacing w:before="0" w:beforeAutospacing="0" w:after="0" w:afterAutospacing="0" w:line="360" w:lineRule="auto"/>
        <w:ind w:firstLine="709"/>
        <w:jc w:val="both"/>
        <w:rPr>
          <w:sz w:val="28"/>
          <w:szCs w:val="28"/>
        </w:rPr>
      </w:pPr>
      <w:r w:rsidRPr="00FD506B">
        <w:rPr>
          <w:sz w:val="28"/>
          <w:szCs w:val="28"/>
        </w:rPr>
        <w:t>В октябре был назначен на должность начальник Автобронетан</w:t>
      </w:r>
      <w:r>
        <w:rPr>
          <w:sz w:val="28"/>
          <w:szCs w:val="28"/>
        </w:rPr>
        <w:t>к</w:t>
      </w:r>
      <w:r w:rsidRPr="00FD506B">
        <w:rPr>
          <w:sz w:val="28"/>
          <w:szCs w:val="28"/>
        </w:rPr>
        <w:t xml:space="preserve">овых </w:t>
      </w:r>
      <w:r>
        <w:rPr>
          <w:sz w:val="28"/>
          <w:szCs w:val="28"/>
        </w:rPr>
        <w:t>в</w:t>
      </w:r>
      <w:r w:rsidRPr="00FD506B">
        <w:rPr>
          <w:sz w:val="28"/>
          <w:szCs w:val="28"/>
        </w:rPr>
        <w:t>ойск </w:t>
      </w:r>
      <w:r w:rsidRPr="002701C2">
        <w:rPr>
          <w:sz w:val="28"/>
          <w:szCs w:val="28"/>
        </w:rPr>
        <w:t>Юго-Западного фронта</w:t>
      </w:r>
      <w:r w:rsidRPr="00FD506B">
        <w:rPr>
          <w:sz w:val="28"/>
          <w:szCs w:val="28"/>
        </w:rPr>
        <w:t>, а в апреле </w:t>
      </w:r>
      <w:hyperlink r:id="rId30" w:tooltip="1943 год" w:history="1">
        <w:r w:rsidRPr="00FD506B">
          <w:rPr>
            <w:rStyle w:val="a4"/>
            <w:color w:val="auto"/>
            <w:sz w:val="28"/>
            <w:szCs w:val="28"/>
            <w:u w:val="none"/>
          </w:rPr>
          <w:t>1943 года</w:t>
        </w:r>
      </w:hyperlink>
      <w:r w:rsidRPr="00FD506B">
        <w:rPr>
          <w:sz w:val="28"/>
          <w:szCs w:val="28"/>
        </w:rPr>
        <w:t> — на должность командира </w:t>
      </w:r>
      <w:r w:rsidRPr="002701C2">
        <w:rPr>
          <w:sz w:val="28"/>
          <w:szCs w:val="28"/>
        </w:rPr>
        <w:t>30-го Уральского добровольческого танкового корпуса</w:t>
      </w:r>
      <w:r w:rsidRPr="00FD506B">
        <w:rPr>
          <w:sz w:val="28"/>
          <w:szCs w:val="28"/>
        </w:rPr>
        <w:t>, находившегося в </w:t>
      </w:r>
      <w:hyperlink r:id="rId31" w:tooltip="Резерв Ставки Верховного Главнокомандования" w:history="1">
        <w:r w:rsidRPr="00FD506B">
          <w:rPr>
            <w:rStyle w:val="a4"/>
            <w:color w:val="auto"/>
            <w:sz w:val="28"/>
            <w:szCs w:val="28"/>
            <w:u w:val="none"/>
          </w:rPr>
          <w:t>резерве</w:t>
        </w:r>
      </w:hyperlink>
      <w:r w:rsidRPr="00FD506B">
        <w:rPr>
          <w:sz w:val="28"/>
          <w:szCs w:val="28"/>
        </w:rPr>
        <w:t> </w:t>
      </w:r>
      <w:hyperlink r:id="rId32" w:tooltip="Ставка Верховного Главнокомандования" w:history="1">
        <w:r w:rsidRPr="00FD506B">
          <w:rPr>
            <w:rStyle w:val="a4"/>
            <w:color w:val="auto"/>
            <w:sz w:val="28"/>
            <w:szCs w:val="28"/>
            <w:u w:val="none"/>
          </w:rPr>
          <w:t>Ставки Верховного Главнокомандования</w:t>
        </w:r>
      </w:hyperlink>
      <w:r w:rsidRPr="00FD506B">
        <w:rPr>
          <w:sz w:val="28"/>
          <w:szCs w:val="28"/>
        </w:rPr>
        <w:t>.</w:t>
      </w:r>
    </w:p>
    <w:p w:rsidR="00145BDD" w:rsidRDefault="00EC3F32" w:rsidP="00096C74">
      <w:pPr>
        <w:pStyle w:val="a3"/>
        <w:shd w:val="clear" w:color="auto" w:fill="FFFFFF"/>
        <w:spacing w:before="0" w:beforeAutospacing="0" w:after="0" w:afterAutospacing="0" w:line="360" w:lineRule="auto"/>
        <w:ind w:firstLine="709"/>
        <w:jc w:val="both"/>
        <w:rPr>
          <w:sz w:val="28"/>
          <w:szCs w:val="28"/>
        </w:rPr>
      </w:pPr>
      <w:r>
        <w:rPr>
          <w:sz w:val="28"/>
          <w:szCs w:val="28"/>
        </w:rPr>
        <w:t>Если Соколов управлял арт</w:t>
      </w:r>
      <w:r w:rsidR="009627EF">
        <w:rPr>
          <w:sz w:val="28"/>
          <w:szCs w:val="28"/>
        </w:rPr>
        <w:t>ударными войсками корпуса</w:t>
      </w:r>
      <w:r w:rsidR="009627EF" w:rsidRPr="006B3178">
        <w:rPr>
          <w:sz w:val="28"/>
          <w:szCs w:val="28"/>
        </w:rPr>
        <w:t>,</w:t>
      </w:r>
      <w:r w:rsidR="009627EF">
        <w:rPr>
          <w:sz w:val="28"/>
          <w:szCs w:val="28"/>
        </w:rPr>
        <w:t xml:space="preserve"> то уже Родин командовал войсками непосредственно в бою</w:t>
      </w:r>
      <w:r w:rsidR="009627EF" w:rsidRPr="006B3178">
        <w:rPr>
          <w:sz w:val="28"/>
          <w:szCs w:val="28"/>
        </w:rPr>
        <w:t>.</w:t>
      </w:r>
      <w:r w:rsidR="009627EF">
        <w:rPr>
          <w:sz w:val="28"/>
          <w:szCs w:val="28"/>
        </w:rPr>
        <w:t xml:space="preserve"> Под его к</w:t>
      </w:r>
      <w:r w:rsidR="0029058E">
        <w:rPr>
          <w:sz w:val="28"/>
          <w:szCs w:val="28"/>
        </w:rPr>
        <w:t>омандованием находилась пехота</w:t>
      </w:r>
      <w:r w:rsidR="009627EF" w:rsidRPr="006B3178">
        <w:rPr>
          <w:sz w:val="28"/>
          <w:szCs w:val="28"/>
        </w:rPr>
        <w:t>,</w:t>
      </w:r>
      <w:r w:rsidR="009627EF">
        <w:rPr>
          <w:sz w:val="28"/>
          <w:szCs w:val="28"/>
        </w:rPr>
        <w:t xml:space="preserve"> бронетанковые отряды Уральского корпуса</w:t>
      </w:r>
      <w:r w:rsidR="009627EF" w:rsidRPr="006B3178">
        <w:rPr>
          <w:sz w:val="28"/>
          <w:szCs w:val="28"/>
        </w:rPr>
        <w:t>.</w:t>
      </w:r>
    </w:p>
    <w:p w:rsidR="00096C74" w:rsidRPr="00096C74" w:rsidRDefault="0029058E" w:rsidP="00096C74">
      <w:pPr>
        <w:pStyle w:val="a3"/>
        <w:shd w:val="clear" w:color="auto" w:fill="FFFFFF"/>
        <w:spacing w:before="0" w:beforeAutospacing="0" w:after="0" w:afterAutospacing="0" w:line="360" w:lineRule="auto"/>
        <w:ind w:firstLine="709"/>
        <w:jc w:val="both"/>
        <w:rPr>
          <w:b/>
          <w:color w:val="FF0000"/>
          <w:sz w:val="28"/>
          <w:szCs w:val="28"/>
        </w:rPr>
      </w:pPr>
      <w:r>
        <w:rPr>
          <w:b/>
          <w:color w:val="000000" w:themeColor="text1"/>
          <w:sz w:val="28"/>
          <w:szCs w:val="28"/>
        </w:rPr>
        <w:t>Евтихий Емельянович</w:t>
      </w:r>
      <w:r w:rsidR="00EC3F32">
        <w:rPr>
          <w:b/>
          <w:color w:val="000000" w:themeColor="text1"/>
          <w:sz w:val="28"/>
          <w:szCs w:val="28"/>
        </w:rPr>
        <w:t xml:space="preserve"> </w:t>
      </w:r>
      <w:r w:rsidR="00B70E4F" w:rsidRPr="00096C74">
        <w:rPr>
          <w:b/>
          <w:color w:val="000000" w:themeColor="text1"/>
          <w:sz w:val="28"/>
          <w:szCs w:val="28"/>
        </w:rPr>
        <w:t>Белов</w:t>
      </w:r>
    </w:p>
    <w:p w:rsidR="00096C74" w:rsidRDefault="00096C74" w:rsidP="00096C74">
      <w:pPr>
        <w:pStyle w:val="a3"/>
        <w:shd w:val="clear" w:color="auto" w:fill="FFFFFF"/>
        <w:spacing w:before="0" w:beforeAutospacing="0" w:after="0" w:afterAutospacing="0" w:line="360" w:lineRule="auto"/>
        <w:ind w:firstLine="709"/>
        <w:jc w:val="both"/>
        <w:rPr>
          <w:bCs/>
          <w:color w:val="000000" w:themeColor="text1"/>
          <w:sz w:val="28"/>
          <w:szCs w:val="28"/>
        </w:rPr>
      </w:pPr>
      <w:r>
        <w:rPr>
          <w:bCs/>
          <w:color w:val="000000" w:themeColor="text1"/>
          <w:sz w:val="28"/>
          <w:szCs w:val="28"/>
        </w:rPr>
        <w:t>Г</w:t>
      </w:r>
      <w:r w:rsidR="009627EF" w:rsidRPr="009627EF">
        <w:rPr>
          <w:bCs/>
          <w:color w:val="000000" w:themeColor="text1"/>
          <w:sz w:val="28"/>
          <w:szCs w:val="28"/>
        </w:rPr>
        <w:t>енерал-лейтенант танковых войск</w:t>
      </w:r>
    </w:p>
    <w:p w:rsidR="00096C74" w:rsidRDefault="009627E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9627EF">
        <w:rPr>
          <w:color w:val="000000" w:themeColor="text1"/>
          <w:sz w:val="28"/>
          <w:szCs w:val="28"/>
        </w:rPr>
        <w:t>Место рождения: село Чуровичи</w:t>
      </w:r>
    </w:p>
    <w:p w:rsidR="00096C74" w:rsidRDefault="009627E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9627EF">
        <w:rPr>
          <w:color w:val="000000" w:themeColor="text1"/>
          <w:sz w:val="28"/>
          <w:szCs w:val="28"/>
        </w:rPr>
        <w:t xml:space="preserve">Место службы: 10-ый гвардейский Уральский </w:t>
      </w:r>
      <w:r w:rsidR="00145BDD">
        <w:rPr>
          <w:color w:val="000000" w:themeColor="text1"/>
          <w:sz w:val="28"/>
          <w:szCs w:val="28"/>
        </w:rPr>
        <w:t>добровольческий танковый корпус</w:t>
      </w:r>
      <w:r w:rsidR="00145BDD" w:rsidRPr="00145BDD">
        <w:rPr>
          <w:color w:val="000000" w:themeColor="text1"/>
          <w:sz w:val="28"/>
          <w:szCs w:val="28"/>
        </w:rPr>
        <w:t>.</w:t>
      </w:r>
      <w:r w:rsidR="00EC3F32">
        <w:rPr>
          <w:color w:val="000000" w:themeColor="text1"/>
          <w:sz w:val="28"/>
          <w:szCs w:val="28"/>
        </w:rPr>
        <w:t xml:space="preserve"> </w:t>
      </w:r>
      <w:r w:rsidRPr="009627EF">
        <w:rPr>
          <w:color w:val="000000" w:themeColor="text1"/>
          <w:sz w:val="28"/>
          <w:szCs w:val="28"/>
        </w:rPr>
        <w:t>В январе 1920 года был призван в ряды РККА и направлен красноармейцем в Елизаветградский караульный батальон. В марте 1920 года был назначен на должность командира отделения и старшины команды. В июле 1920 года Белов направлен на учёбу в 52-е Кременчугские пехотные командные курсы. После окончания курсов в марте 1922 года был назначен на должность командира взвода 75-го стрелкового полка (Украинский военный округ). В</w:t>
      </w:r>
      <w:r w:rsidR="00B70E4F">
        <w:rPr>
          <w:color w:val="000000" w:themeColor="text1"/>
          <w:sz w:val="28"/>
          <w:szCs w:val="28"/>
        </w:rPr>
        <w:t xml:space="preserve"> 1925 году вступил в ряды ВКП</w:t>
      </w:r>
      <w:r w:rsidRPr="009627EF">
        <w:rPr>
          <w:color w:val="000000" w:themeColor="text1"/>
          <w:sz w:val="28"/>
          <w:szCs w:val="28"/>
        </w:rPr>
        <w:t>.</w:t>
      </w:r>
    </w:p>
    <w:p w:rsidR="00096C74" w:rsidRDefault="009627E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9627EF">
        <w:rPr>
          <w:color w:val="000000" w:themeColor="text1"/>
          <w:sz w:val="28"/>
          <w:szCs w:val="28"/>
        </w:rPr>
        <w:t>В начале войны Белов находился на должности командира 14-го танкового полка Западный особый военный округ. Участвовал в оборонительных боях в районах Гродно, Лида и Новогрудок.</w:t>
      </w:r>
    </w:p>
    <w:p w:rsidR="00096C74" w:rsidRDefault="009627E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9627EF">
        <w:rPr>
          <w:color w:val="000000" w:themeColor="text1"/>
          <w:sz w:val="28"/>
          <w:szCs w:val="28"/>
        </w:rPr>
        <w:t>В марте 1944 года вступил на должность командира 10-го гвардейского Уральского Добровольческого танкового корпуса, который принимал участие в ходе в Проскуровско-Черновицкой</w:t>
      </w:r>
      <w:r w:rsidR="00EC3F32">
        <w:rPr>
          <w:color w:val="000000" w:themeColor="text1"/>
          <w:sz w:val="28"/>
          <w:szCs w:val="28"/>
        </w:rPr>
        <w:t xml:space="preserve"> </w:t>
      </w:r>
      <w:r w:rsidRPr="009627EF">
        <w:rPr>
          <w:color w:val="000000" w:themeColor="text1"/>
          <w:sz w:val="28"/>
          <w:szCs w:val="28"/>
        </w:rPr>
        <w:t xml:space="preserve">и Львовско-Сандомирской наступательных операциях, а также в освобождении городов Каменец-Подольский и Львов, за что корпусу было присвоено почётное наименование «Львовский».В октябре 1944 года был назначен на должность заместителя командующего 4-й танковой армией, а в феврале 1945 года – вновь на должность командира 10-го </w:t>
      </w:r>
      <w:r w:rsidRPr="009627EF">
        <w:rPr>
          <w:color w:val="000000" w:themeColor="text1"/>
          <w:sz w:val="28"/>
          <w:szCs w:val="28"/>
        </w:rPr>
        <w:lastRenderedPageBreak/>
        <w:t>гвардейского добровольческого танкового корпуса, принимавшего участие в ходе Сандомирско-Силезской, Нижнесилезской, Верхнесилезской, Берлинской и Пражской наступательных операциях.</w:t>
      </w:r>
    </w:p>
    <w:p w:rsidR="00096C74" w:rsidRPr="0029058E" w:rsidRDefault="0029058E" w:rsidP="00096C74">
      <w:pPr>
        <w:pStyle w:val="a3"/>
        <w:shd w:val="clear" w:color="auto" w:fill="FFFFFF"/>
        <w:spacing w:before="0" w:beforeAutospacing="0" w:after="0" w:afterAutospacing="0" w:line="360" w:lineRule="auto"/>
        <w:ind w:firstLine="709"/>
        <w:jc w:val="both"/>
        <w:rPr>
          <w:b/>
          <w:color w:val="000000" w:themeColor="text1"/>
          <w:sz w:val="28"/>
          <w:szCs w:val="28"/>
        </w:rPr>
      </w:pPr>
      <w:r w:rsidRPr="0029058E">
        <w:rPr>
          <w:b/>
          <w:color w:val="000000" w:themeColor="text1"/>
          <w:sz w:val="28"/>
          <w:szCs w:val="28"/>
        </w:rPr>
        <w:t xml:space="preserve">Николай Алексеевич </w:t>
      </w:r>
      <w:r w:rsidR="00B70E4F" w:rsidRPr="0029058E">
        <w:rPr>
          <w:b/>
          <w:color w:val="000000" w:themeColor="text1"/>
          <w:sz w:val="28"/>
          <w:szCs w:val="28"/>
        </w:rPr>
        <w:t>Бредихин</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Место рождения: Слобода Сныткино (ныне – в черте города Щигры Курской области)</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Место службы: 62-й гвардейская танковая бригада</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Учился в железнодорожной школе г. Щигры, окончил 7 классов, затем шоферские курсы при ремесленном училище. Когда началась Великая Отечественная война Николай Алексеевич, служил на Дальнем Востоке.</w:t>
      </w:r>
      <w:r w:rsidRPr="00B70E4F">
        <w:rPr>
          <w:color w:val="000000" w:themeColor="text1"/>
          <w:sz w:val="28"/>
          <w:szCs w:val="28"/>
        </w:rPr>
        <w:br/>
        <w:t>В декабре 1943 года он был отправлен на фронт механиком-водителем танка 62-й гвардейской танковой бригады, 4-й танковой армии, 1-го Украинского фронта. С февраля 1944 года принимал участие в сражениях при освобождении Польши.</w:t>
      </w:r>
    </w:p>
    <w:p w:rsidR="00096C74" w:rsidRDefault="00B70E4F" w:rsidP="0029058E">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13 января 1945 года во время форсирования реки Чарна Нида Бредихин первым в своём подразделении вброд пересёк реку. Умело маневрируя, используя рельеф и естественные укрытия, Бредихин обеспечил экипажу танка успешное выполнение боевой задачи. В бою танкистами были уничтожены 5 танков «Тигр» и «Пантера», 1 САУ «Фердинанд», 2 БТР, 21 автомашину и более 70 вражеских солдат и офицеров. Своими действиями танкисты обеспечили успех переправы всей бригады.</w:t>
      </w:r>
      <w:r w:rsidRPr="00B70E4F">
        <w:rPr>
          <w:color w:val="000000" w:themeColor="text1"/>
          <w:sz w:val="28"/>
          <w:szCs w:val="28"/>
        </w:rPr>
        <w:br/>
        <w:t xml:space="preserve">24 января 1945 года во время боя за переправу через Одер Бредихин одним из первых вывел свой танк к реке в районе города Штейнау (Сьцинава, Польша). Прорвавшись через мост на западный берег, Бредихин спас мост от подрыва, что позволило продвинуть основные силы танкового батальона. В бою был ранен, но поля боя не покинул.После окончания войны Николай Алексеевич демобилизован и работал шофером, а в 1951 году пришел на службу в Госавтоинспекцию Курской области на должность старшего госинспектора дорожного надзора.Ранения, полученные на фронте, не прошли бесследно для </w:t>
      </w:r>
      <w:r w:rsidRPr="00B70E4F">
        <w:rPr>
          <w:color w:val="000000" w:themeColor="text1"/>
          <w:sz w:val="28"/>
          <w:szCs w:val="28"/>
        </w:rPr>
        <w:lastRenderedPageBreak/>
        <w:t>его здоровья, и 7 июля 1966 года Николай Алексеевич умер. Похоронен на Никитском кладбище в городе Курске.</w:t>
      </w:r>
    </w:p>
    <w:p w:rsidR="00096C74" w:rsidRPr="0029058E" w:rsidRDefault="0029058E" w:rsidP="00096C74">
      <w:pPr>
        <w:pStyle w:val="a3"/>
        <w:shd w:val="clear" w:color="auto" w:fill="FFFFFF"/>
        <w:spacing w:before="0" w:beforeAutospacing="0" w:after="0" w:afterAutospacing="0" w:line="360" w:lineRule="auto"/>
        <w:ind w:firstLine="709"/>
        <w:jc w:val="both"/>
        <w:rPr>
          <w:b/>
          <w:bCs/>
          <w:color w:val="000000" w:themeColor="text1"/>
          <w:sz w:val="28"/>
          <w:szCs w:val="28"/>
        </w:rPr>
      </w:pPr>
      <w:r w:rsidRPr="0029058E">
        <w:rPr>
          <w:b/>
          <w:bCs/>
          <w:color w:val="000000" w:themeColor="text1"/>
          <w:sz w:val="28"/>
          <w:szCs w:val="28"/>
        </w:rPr>
        <w:t xml:space="preserve">Милица Николаевна </w:t>
      </w:r>
      <w:r w:rsidR="00B70E4F" w:rsidRPr="0029058E">
        <w:rPr>
          <w:b/>
          <w:bCs/>
          <w:color w:val="000000" w:themeColor="text1"/>
          <w:sz w:val="28"/>
          <w:szCs w:val="28"/>
        </w:rPr>
        <w:t>Воронова</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Место рождения: Свердловская обл., г. Алапаевск.</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Место службы: 565 медико-санитарный взвод УДТК.</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Призвана на службу Молотовским РВК, Свердловской обл., г. Свердловск, Молотовский р-н.Ушла на войну в 1943 году.</w:t>
      </w:r>
    </w:p>
    <w:p w:rsidR="00096C74" w:rsidRPr="0029058E" w:rsidRDefault="00B70E4F" w:rsidP="0029058E">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Студентка Свердловского мединститута Милица Воронова из-за войны решила оставить вуз и записалась на курсы медсестер, чтобы уйти на фронт. В 1943 году её зачислили операционной сестрой в медико-санитарный взвод Уральского добровольческого танкового корпуса. Воевала на Украинском фронте. Награждена медалью «За боевые заслуги». Когда медсанвзвод на 300 раненых требовалось развернуть в кратчайшие сроки, «товарищ Воронова по суткам не уходила от стерильного стола, обеспечивая работу перевязочной», — отметил командир медсанвзвода в наградном листе. Милица не успела встретить Победу. 14 февраля 1945 года при форсировании реки Одер она погибла, спасая танкистов из горящей машины.</w:t>
      </w:r>
    </w:p>
    <w:p w:rsidR="00096C74" w:rsidRPr="0029058E" w:rsidRDefault="0029058E" w:rsidP="00096C74">
      <w:pPr>
        <w:pStyle w:val="a3"/>
        <w:shd w:val="clear" w:color="auto" w:fill="FFFFFF"/>
        <w:spacing w:before="0" w:beforeAutospacing="0" w:after="0" w:afterAutospacing="0" w:line="360" w:lineRule="auto"/>
        <w:ind w:firstLine="709"/>
        <w:jc w:val="both"/>
        <w:rPr>
          <w:b/>
          <w:bCs/>
          <w:color w:val="000000" w:themeColor="text1"/>
          <w:sz w:val="28"/>
          <w:szCs w:val="28"/>
        </w:rPr>
      </w:pPr>
      <w:r w:rsidRPr="0029058E">
        <w:rPr>
          <w:b/>
          <w:bCs/>
          <w:color w:val="000000" w:themeColor="text1"/>
          <w:sz w:val="28"/>
          <w:szCs w:val="28"/>
        </w:rPr>
        <w:t xml:space="preserve">Максим Яковлевич </w:t>
      </w:r>
      <w:r w:rsidR="00B70E4F" w:rsidRPr="0029058E">
        <w:rPr>
          <w:b/>
          <w:bCs/>
          <w:color w:val="000000" w:themeColor="text1"/>
          <w:sz w:val="28"/>
          <w:szCs w:val="28"/>
        </w:rPr>
        <w:t>Денисов</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Место рождения: Село Малое Станичное Симбирской губернии (ныне Карсунский район Ульяновской области).</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Место службы: Рота 29-й гвардейской мотострелковой бригады</w:t>
      </w:r>
      <w:r w:rsidRPr="00B70E4F">
        <w:rPr>
          <w:color w:val="000000" w:themeColor="text1"/>
          <w:sz w:val="28"/>
          <w:szCs w:val="28"/>
        </w:rPr>
        <w:br/>
      </w:r>
      <w:r>
        <w:rPr>
          <w:color w:val="000000" w:themeColor="text1"/>
          <w:sz w:val="28"/>
          <w:szCs w:val="28"/>
        </w:rPr>
        <w:t>Р</w:t>
      </w:r>
      <w:r w:rsidRPr="00B70E4F">
        <w:rPr>
          <w:color w:val="000000" w:themeColor="text1"/>
          <w:sz w:val="28"/>
          <w:szCs w:val="28"/>
        </w:rPr>
        <w:t>одился в семье крестьянина. Окончил начальную школу. Работал в колхозе, МТС.</w:t>
      </w:r>
      <w:r w:rsidRPr="00B70E4F">
        <w:rPr>
          <w:color w:val="000000" w:themeColor="text1"/>
          <w:sz w:val="28"/>
          <w:szCs w:val="28"/>
        </w:rPr>
        <w:br/>
        <w:t>Призван в армию в 1935 г. Участвовал в боях на р. Халхин-Гол. Окончил Хабаровское пехотное училище в 1941 году, в 1942 – курсы «Выстрел» (Высшие стрелковые). Член ВКП(б)/КПСС с 1942 года.</w:t>
      </w:r>
    </w:p>
    <w:p w:rsidR="00096C74" w:rsidRDefault="00B70E4F" w:rsidP="00096C74">
      <w:pPr>
        <w:pStyle w:val="a3"/>
        <w:shd w:val="clear" w:color="auto" w:fill="FFFFFF"/>
        <w:spacing w:before="0" w:beforeAutospacing="0" w:after="0" w:afterAutospacing="0" w:line="360" w:lineRule="auto"/>
        <w:ind w:firstLine="709"/>
        <w:jc w:val="both"/>
        <w:rPr>
          <w:color w:val="000000" w:themeColor="text1"/>
          <w:sz w:val="28"/>
          <w:szCs w:val="28"/>
        </w:rPr>
      </w:pPr>
      <w:r w:rsidRPr="00B70E4F">
        <w:rPr>
          <w:color w:val="000000" w:themeColor="text1"/>
          <w:sz w:val="28"/>
          <w:szCs w:val="28"/>
        </w:rPr>
        <w:t>Командир взвода, а затем роты автоматчиков 29-й гвардейской мотострелковой бригады 10-го гвардейского Уральского добровольческого танкового корпуса, гвардии старший лейтенант. За умелые действия на Курской дуге в районе г. Болхов награждён орденом Красной Звезды.</w:t>
      </w:r>
      <w:r w:rsidRPr="00B70E4F">
        <w:rPr>
          <w:color w:val="000000" w:themeColor="text1"/>
          <w:sz w:val="28"/>
          <w:szCs w:val="28"/>
        </w:rPr>
        <w:br/>
      </w:r>
      <w:r w:rsidRPr="00B70E4F">
        <w:rPr>
          <w:color w:val="000000" w:themeColor="text1"/>
          <w:sz w:val="28"/>
          <w:szCs w:val="28"/>
        </w:rPr>
        <w:lastRenderedPageBreak/>
        <w:t>Участвовал в боях на подступах к Львову и при освобождении города.</w:t>
      </w:r>
      <w:r w:rsidRPr="00B70E4F">
        <w:rPr>
          <w:color w:val="000000" w:themeColor="text1"/>
          <w:sz w:val="28"/>
          <w:szCs w:val="28"/>
        </w:rPr>
        <w:br/>
        <w:t>Особо отличился при форсировании р. Одер в январе 1945 г. южнее г. Штейнау (Сьцинава, Польша). Первый по ломаному льду переправился на западный берег реки. Перебрасывая через полыньи доски, настилы, а местами и вплавь, гвардейцы продвигались вперед. На плечах противника воины ворвались на первую позицию врага и отразили все его контратаки. Своими решительными действиями рота Денисова облегчила форсирование реки основными силами бригады. В этом бою рота уничтожила 112 солдат и офицеров противника и 58 взяла в плен, захватила две пушки, шесть пулеметов, сорок три винтовки и две автомашины.</w:t>
      </w:r>
    </w:p>
    <w:p w:rsidR="00B70E4F" w:rsidRPr="00145BDD" w:rsidRDefault="00B70E4F" w:rsidP="00096C74">
      <w:pPr>
        <w:pStyle w:val="a3"/>
        <w:shd w:val="clear" w:color="auto" w:fill="FFFFFF"/>
        <w:spacing w:before="0" w:beforeAutospacing="0" w:after="0" w:afterAutospacing="0" w:line="360" w:lineRule="auto"/>
        <w:ind w:firstLine="709"/>
        <w:jc w:val="both"/>
        <w:rPr>
          <w:sz w:val="28"/>
          <w:szCs w:val="28"/>
        </w:rPr>
      </w:pPr>
      <w:r w:rsidRPr="00B70E4F">
        <w:rPr>
          <w:color w:val="000000" w:themeColor="text1"/>
          <w:sz w:val="28"/>
          <w:szCs w:val="28"/>
        </w:rPr>
        <w:t>Был дважды ранен. Один из них в последнем бою за Прагу.</w:t>
      </w:r>
      <w:r w:rsidRPr="00B70E4F">
        <w:rPr>
          <w:color w:val="000000" w:themeColor="text1"/>
          <w:sz w:val="28"/>
          <w:szCs w:val="28"/>
        </w:rPr>
        <w:br/>
        <w:t>После выздоровления, уже по окончании войны, вернулся на военную службу. В 1948 году окончил курсы усовершенствования офицерского состава. Уволился в запас в 1957 году в звании майора. Жил в посёлке Карсун Ульяновской области, работал токарем в столярном цехе местного промкомбината.</w:t>
      </w:r>
      <w:r w:rsidR="00EC3F32">
        <w:rPr>
          <w:color w:val="000000" w:themeColor="text1"/>
          <w:sz w:val="28"/>
          <w:szCs w:val="28"/>
        </w:rPr>
        <w:t xml:space="preserve"> </w:t>
      </w:r>
      <w:r w:rsidRPr="00B70E4F">
        <w:rPr>
          <w:color w:val="000000" w:themeColor="text1"/>
          <w:sz w:val="28"/>
          <w:szCs w:val="28"/>
        </w:rPr>
        <w:t>Умер 21 июня в 1970 г. Похоронен на кладбище Карсуна.</w:t>
      </w:r>
      <w:r w:rsidRPr="00B70E4F">
        <w:rPr>
          <w:color w:val="000000" w:themeColor="text1"/>
          <w:sz w:val="28"/>
          <w:szCs w:val="28"/>
        </w:rPr>
        <w:br/>
        <w:t>Бюст М.Я. Денисова установлен на Аллее Героев в Карсуне. Его имя присвоено Малостанической начальной общеобразовательной школе. В селе Малое Станичное установлена мемориальная доска.</w:t>
      </w:r>
    </w:p>
    <w:p w:rsidR="00203BB0" w:rsidRPr="00203BB0" w:rsidRDefault="00851710" w:rsidP="002701C2">
      <w:pPr>
        <w:pStyle w:val="1"/>
        <w:spacing w:before="0" w:line="360" w:lineRule="auto"/>
        <w:rPr>
          <w:rFonts w:ascii="Times New Roman" w:hAnsi="Times New Roman" w:cs="Times New Roman"/>
          <w:b/>
          <w:bCs/>
        </w:rPr>
      </w:pPr>
      <w:bookmarkStart w:id="3" w:name="_Toc126536812"/>
      <w:r w:rsidRPr="00203BB0">
        <w:rPr>
          <w:rFonts w:ascii="Times New Roman" w:hAnsi="Times New Roman" w:cs="Times New Roman"/>
          <w:b/>
          <w:bCs/>
          <w:color w:val="auto"/>
        </w:rPr>
        <w:t>3</w:t>
      </w:r>
      <w:r w:rsidR="007B7E55" w:rsidRPr="00203BB0">
        <w:rPr>
          <w:rFonts w:ascii="Times New Roman" w:hAnsi="Times New Roman" w:cs="Times New Roman"/>
          <w:b/>
          <w:bCs/>
          <w:color w:val="auto"/>
        </w:rPr>
        <w:t>.</w:t>
      </w:r>
      <w:r w:rsidR="00126DF3">
        <w:rPr>
          <w:rFonts w:ascii="Times New Roman" w:hAnsi="Times New Roman" w:cs="Times New Roman"/>
          <w:b/>
          <w:bCs/>
          <w:color w:val="auto"/>
        </w:rPr>
        <w:t xml:space="preserve"> </w:t>
      </w:r>
      <w:r w:rsidR="007B7E55" w:rsidRPr="00203BB0">
        <w:rPr>
          <w:rFonts w:ascii="Times New Roman" w:hAnsi="Times New Roman" w:cs="Times New Roman"/>
          <w:b/>
          <w:bCs/>
          <w:color w:val="auto"/>
        </w:rPr>
        <w:t xml:space="preserve">Сражения </w:t>
      </w:r>
      <w:r w:rsidR="005050A7" w:rsidRPr="00203BB0">
        <w:rPr>
          <w:rFonts w:ascii="Times New Roman" w:hAnsi="Times New Roman" w:cs="Times New Roman"/>
          <w:b/>
          <w:bCs/>
          <w:color w:val="auto"/>
        </w:rPr>
        <w:t>Уральского добровольческого танкового корпуса.</w:t>
      </w:r>
      <w:bookmarkEnd w:id="3"/>
    </w:p>
    <w:p w:rsidR="002701C2" w:rsidRPr="00096C74" w:rsidRDefault="005050A7" w:rsidP="0029058E">
      <w:pPr>
        <w:pStyle w:val="a3"/>
        <w:shd w:val="clear" w:color="auto" w:fill="FFFFFF"/>
        <w:spacing w:before="0" w:beforeAutospacing="0" w:after="0" w:afterAutospacing="0" w:line="360" w:lineRule="auto"/>
        <w:ind w:firstLine="709"/>
        <w:jc w:val="both"/>
        <w:rPr>
          <w:color w:val="FF0000"/>
          <w:sz w:val="28"/>
          <w:szCs w:val="28"/>
        </w:rPr>
      </w:pPr>
      <w:r w:rsidRPr="00FD506B">
        <w:rPr>
          <w:color w:val="202122"/>
          <w:sz w:val="28"/>
          <w:szCs w:val="28"/>
        </w:rPr>
        <w:t xml:space="preserve">В данном </w:t>
      </w:r>
      <w:r w:rsidR="002701C2" w:rsidRPr="009627EF">
        <w:rPr>
          <w:color w:val="000000" w:themeColor="text1"/>
          <w:sz w:val="28"/>
          <w:szCs w:val="28"/>
        </w:rPr>
        <w:t>разделе</w:t>
      </w:r>
      <w:r w:rsidRPr="00FD506B">
        <w:rPr>
          <w:color w:val="202122"/>
          <w:sz w:val="28"/>
          <w:szCs w:val="28"/>
        </w:rPr>
        <w:t xml:space="preserve"> передо мной стояла задача рассказать о сражениях </w:t>
      </w:r>
      <w:r w:rsidR="00203BB0">
        <w:rPr>
          <w:color w:val="202122"/>
          <w:sz w:val="28"/>
          <w:szCs w:val="28"/>
        </w:rPr>
        <w:t>У</w:t>
      </w:r>
      <w:r w:rsidRPr="00FD506B">
        <w:rPr>
          <w:color w:val="202122"/>
          <w:sz w:val="28"/>
          <w:szCs w:val="28"/>
        </w:rPr>
        <w:t xml:space="preserve">ральского </w:t>
      </w:r>
      <w:r w:rsidR="00203BB0">
        <w:rPr>
          <w:color w:val="202122"/>
          <w:sz w:val="28"/>
          <w:szCs w:val="28"/>
        </w:rPr>
        <w:t>Д</w:t>
      </w:r>
      <w:r w:rsidRPr="00FD506B">
        <w:rPr>
          <w:color w:val="202122"/>
          <w:sz w:val="28"/>
          <w:szCs w:val="28"/>
        </w:rPr>
        <w:t>обровольческого танкового корпуса</w:t>
      </w:r>
      <w:r w:rsidR="0029058E" w:rsidRPr="0029058E">
        <w:rPr>
          <w:color w:val="202122"/>
          <w:sz w:val="28"/>
          <w:szCs w:val="28"/>
        </w:rPr>
        <w:t>,</w:t>
      </w:r>
      <w:r w:rsidR="0029058E">
        <w:rPr>
          <w:color w:val="202122"/>
          <w:sz w:val="28"/>
          <w:szCs w:val="28"/>
        </w:rPr>
        <w:t xml:space="preserve"> здесь представлены битвы в которых корпус принял прямое участие и как либо повлиял на исход сражения</w:t>
      </w:r>
      <w:r w:rsidRPr="00FD506B">
        <w:rPr>
          <w:color w:val="202122"/>
          <w:sz w:val="28"/>
          <w:szCs w:val="28"/>
        </w:rPr>
        <w:t>.</w:t>
      </w:r>
    </w:p>
    <w:p w:rsidR="00203BB0" w:rsidRPr="0028080D" w:rsidRDefault="0028080D" w:rsidP="0028080D">
      <w:pPr>
        <w:pStyle w:val="2"/>
        <w:spacing w:before="0" w:line="360" w:lineRule="auto"/>
        <w:jc w:val="center"/>
        <w:rPr>
          <w:rFonts w:ascii="Times New Roman" w:hAnsi="Times New Roman" w:cs="Times New Roman"/>
          <w:b/>
          <w:bCs/>
          <w:color w:val="auto"/>
          <w:sz w:val="28"/>
          <w:szCs w:val="28"/>
          <w:shd w:val="clear" w:color="auto" w:fill="FFFFFF"/>
        </w:rPr>
      </w:pPr>
      <w:bookmarkStart w:id="4" w:name="_Toc126536813"/>
      <w:r w:rsidRPr="0028080D">
        <w:rPr>
          <w:rFonts w:ascii="Times New Roman" w:hAnsi="Times New Roman" w:cs="Times New Roman"/>
          <w:b/>
          <w:bCs/>
          <w:color w:val="auto"/>
          <w:sz w:val="28"/>
          <w:szCs w:val="28"/>
        </w:rPr>
        <w:t xml:space="preserve">3.1. </w:t>
      </w:r>
      <w:r w:rsidR="007B7E55" w:rsidRPr="0028080D">
        <w:rPr>
          <w:rFonts w:ascii="Times New Roman" w:hAnsi="Times New Roman" w:cs="Times New Roman"/>
          <w:b/>
          <w:bCs/>
          <w:color w:val="auto"/>
          <w:sz w:val="28"/>
          <w:szCs w:val="28"/>
        </w:rPr>
        <w:t xml:space="preserve">Орловская стратегическая наступательная операция </w:t>
      </w:r>
      <w:r w:rsidR="00203BB0" w:rsidRPr="0028080D">
        <w:rPr>
          <w:rFonts w:ascii="Times New Roman" w:hAnsi="Times New Roman" w:cs="Times New Roman"/>
          <w:b/>
          <w:bCs/>
          <w:color w:val="auto"/>
          <w:sz w:val="28"/>
          <w:szCs w:val="28"/>
        </w:rPr>
        <w:t>«</w:t>
      </w:r>
      <w:r w:rsidR="007B7E55" w:rsidRPr="0028080D">
        <w:rPr>
          <w:rFonts w:ascii="Times New Roman" w:hAnsi="Times New Roman" w:cs="Times New Roman"/>
          <w:b/>
          <w:bCs/>
          <w:color w:val="auto"/>
          <w:sz w:val="28"/>
          <w:szCs w:val="28"/>
        </w:rPr>
        <w:t>Кутузов</w:t>
      </w:r>
      <w:r w:rsidR="00203BB0" w:rsidRPr="0028080D">
        <w:rPr>
          <w:rFonts w:ascii="Times New Roman" w:hAnsi="Times New Roman" w:cs="Times New Roman"/>
          <w:b/>
          <w:bCs/>
          <w:color w:val="auto"/>
          <w:sz w:val="28"/>
          <w:szCs w:val="28"/>
        </w:rPr>
        <w:t>».</w:t>
      </w:r>
      <w:bookmarkEnd w:id="4"/>
    </w:p>
    <w:p w:rsidR="0077096D" w:rsidRDefault="005050A7" w:rsidP="0077096D">
      <w:pPr>
        <w:spacing w:after="0" w:line="360" w:lineRule="auto"/>
        <w:ind w:firstLine="709"/>
        <w:jc w:val="both"/>
        <w:rPr>
          <w:rFonts w:ascii="Times New Roman" w:hAnsi="Times New Roman" w:cs="Times New Roman"/>
          <w:sz w:val="28"/>
          <w:szCs w:val="28"/>
        </w:rPr>
      </w:pPr>
      <w:r w:rsidRPr="0028080D">
        <w:rPr>
          <w:rFonts w:ascii="Times New Roman" w:hAnsi="Times New Roman" w:cs="Times New Roman"/>
          <w:sz w:val="28"/>
          <w:szCs w:val="28"/>
        </w:rPr>
        <w:t>Согласно плану операции, 12 июля войска Западного (командующий — генерал-полковник В. Д. Соколовский)</w:t>
      </w:r>
      <w:r w:rsidR="00EC3F32">
        <w:rPr>
          <w:rFonts w:ascii="Times New Roman" w:hAnsi="Times New Roman" w:cs="Times New Roman"/>
          <w:sz w:val="28"/>
          <w:szCs w:val="28"/>
        </w:rPr>
        <w:t xml:space="preserve"> </w:t>
      </w:r>
      <w:r w:rsidRPr="0028080D">
        <w:rPr>
          <w:rFonts w:ascii="Times New Roman" w:hAnsi="Times New Roman" w:cs="Times New Roman"/>
          <w:sz w:val="28"/>
          <w:szCs w:val="28"/>
        </w:rPr>
        <w:t>и Брянского (командующий — генерал-полковник М. М. Попов) фронтов начали наступление на орловском направлении. 15 июля (согласно директиве № 00408/оп) с целью выхода на занимаемые до немецкого наступления рубежи</w:t>
      </w:r>
      <w:r w:rsidR="00096C74">
        <w:rPr>
          <w:rFonts w:ascii="Times New Roman" w:hAnsi="Times New Roman" w:cs="Times New Roman"/>
          <w:sz w:val="28"/>
          <w:szCs w:val="28"/>
        </w:rPr>
        <w:t xml:space="preserve"> в</w:t>
      </w:r>
      <w:r w:rsidRPr="0028080D">
        <w:rPr>
          <w:rFonts w:ascii="Times New Roman" w:hAnsi="Times New Roman" w:cs="Times New Roman"/>
          <w:sz w:val="28"/>
          <w:szCs w:val="28"/>
        </w:rPr>
        <w:t xml:space="preserve"> контрнаступление перешёл Центральный фронт, и к исходу 18 июля он </w:t>
      </w:r>
      <w:r w:rsidRPr="0028080D">
        <w:rPr>
          <w:rFonts w:ascii="Times New Roman" w:hAnsi="Times New Roman" w:cs="Times New Roman"/>
          <w:sz w:val="28"/>
          <w:szCs w:val="28"/>
        </w:rPr>
        <w:lastRenderedPageBreak/>
        <w:t xml:space="preserve">полностью восстановил своё прежнее положение. С утра 19 июля войска ЦФ перешли в стратегическое наступление на курско-кромском направлении, включившись в полном объёме в операцию под кодовым наименованием </w:t>
      </w:r>
      <w:r w:rsidR="00FD506B" w:rsidRPr="0028080D">
        <w:rPr>
          <w:rFonts w:ascii="Times New Roman" w:hAnsi="Times New Roman" w:cs="Times New Roman"/>
          <w:sz w:val="28"/>
          <w:szCs w:val="28"/>
        </w:rPr>
        <w:t>«</w:t>
      </w:r>
      <w:r w:rsidRPr="0028080D">
        <w:rPr>
          <w:rFonts w:ascii="Times New Roman" w:hAnsi="Times New Roman" w:cs="Times New Roman"/>
          <w:sz w:val="28"/>
          <w:szCs w:val="28"/>
        </w:rPr>
        <w:t>Кутузов</w:t>
      </w:r>
      <w:r w:rsidR="00FD506B" w:rsidRPr="0028080D">
        <w:rPr>
          <w:rFonts w:ascii="Times New Roman" w:hAnsi="Times New Roman" w:cs="Times New Roman"/>
          <w:sz w:val="28"/>
          <w:szCs w:val="28"/>
        </w:rPr>
        <w:t>»</w:t>
      </w:r>
      <w:r w:rsidRPr="0028080D">
        <w:rPr>
          <w:rFonts w:ascii="Times New Roman" w:hAnsi="Times New Roman" w:cs="Times New Roman"/>
          <w:sz w:val="28"/>
          <w:szCs w:val="28"/>
        </w:rPr>
        <w:t>.</w:t>
      </w:r>
    </w:p>
    <w:p w:rsidR="0077096D" w:rsidRDefault="0077096D" w:rsidP="0077096D">
      <w:pPr>
        <w:spacing w:after="0" w:line="360" w:lineRule="auto"/>
        <w:ind w:firstLine="709"/>
        <w:jc w:val="both"/>
        <w:rPr>
          <w:rFonts w:ascii="Times New Roman" w:hAnsi="Times New Roman" w:cs="Times New Roman"/>
          <w:sz w:val="28"/>
          <w:szCs w:val="28"/>
        </w:rPr>
      </w:pPr>
      <w:r w:rsidRPr="0077096D">
        <w:rPr>
          <w:rFonts w:ascii="Times New Roman" w:eastAsia="Times New Roman" w:hAnsi="Times New Roman" w:cs="Times New Roman"/>
          <w:color w:val="212529"/>
          <w:sz w:val="28"/>
          <w:szCs w:val="28"/>
          <w:lang w:eastAsia="ru-RU"/>
        </w:rPr>
        <w:t>Из воспоминаний танкиста 61-й гвардейской танковой бригады Ивана Раменского:</w:t>
      </w:r>
    </w:p>
    <w:p w:rsidR="0077096D" w:rsidRPr="0077096D" w:rsidRDefault="0077096D" w:rsidP="0077096D">
      <w:pPr>
        <w:spacing w:after="0" w:line="360" w:lineRule="auto"/>
        <w:ind w:firstLine="709"/>
        <w:jc w:val="both"/>
        <w:rPr>
          <w:rFonts w:ascii="Times New Roman" w:hAnsi="Times New Roman" w:cs="Times New Roman"/>
          <w:sz w:val="28"/>
          <w:szCs w:val="28"/>
        </w:rPr>
      </w:pPr>
      <w:r w:rsidRPr="0077096D">
        <w:rPr>
          <w:rFonts w:ascii="Times New Roman" w:eastAsia="Times New Roman" w:hAnsi="Times New Roman" w:cs="Times New Roman"/>
          <w:i/>
          <w:iCs/>
          <w:sz w:val="28"/>
          <w:szCs w:val="28"/>
          <w:lang w:eastAsia="ru-RU"/>
        </w:rPr>
        <w:t>«…высоту «212,2» за деревней Борилово ветераны, пожалуй, никогда забыть не смогут. Танки Свердловской бригады с десантом на броне были встречены сильным огнём. Пушки били в лоб, миномёты с правого фланга отрезали наших автоматчиков от танков.</w:t>
      </w:r>
    </w:p>
    <w:p w:rsidR="0077096D" w:rsidRPr="0077096D" w:rsidRDefault="0077096D" w:rsidP="0077096D">
      <w:pPr>
        <w:spacing w:after="0" w:line="360" w:lineRule="auto"/>
        <w:ind w:firstLine="709"/>
        <w:jc w:val="both"/>
        <w:rPr>
          <w:rFonts w:ascii="Times New Roman" w:hAnsi="Times New Roman" w:cs="Times New Roman"/>
          <w:sz w:val="28"/>
          <w:szCs w:val="28"/>
        </w:rPr>
      </w:pPr>
      <w:r w:rsidRPr="0077096D">
        <w:rPr>
          <w:rFonts w:ascii="Times New Roman" w:eastAsia="Times New Roman" w:hAnsi="Times New Roman" w:cs="Times New Roman"/>
          <w:i/>
          <w:iCs/>
          <w:sz w:val="28"/>
          <w:szCs w:val="28"/>
          <w:lang w:eastAsia="ru-RU"/>
        </w:rPr>
        <w:t>Машина лейтенанта Дикого, вырвавшись вперёд, разворотила гусеницами два дзота, уничтожила противотанковую батарею и три миномёта. Но и «тридцатьчетвёрка» получила несколько пробоин, лейтенанта ранило, ещё один снаряд ранил башнёра</w:t>
      </w:r>
      <w:r w:rsidR="00EC3F32">
        <w:rPr>
          <w:rFonts w:ascii="Times New Roman" w:eastAsia="Times New Roman" w:hAnsi="Times New Roman" w:cs="Times New Roman"/>
          <w:i/>
          <w:iCs/>
          <w:sz w:val="28"/>
          <w:szCs w:val="28"/>
          <w:lang w:eastAsia="ru-RU"/>
        </w:rPr>
        <w:t xml:space="preserve"> </w:t>
      </w:r>
      <w:r w:rsidRPr="0077096D">
        <w:rPr>
          <w:rFonts w:ascii="Times New Roman" w:eastAsia="Times New Roman" w:hAnsi="Times New Roman" w:cs="Times New Roman"/>
          <w:i/>
          <w:iCs/>
          <w:sz w:val="28"/>
          <w:szCs w:val="28"/>
          <w:lang w:eastAsia="ru-RU"/>
        </w:rPr>
        <w:t>Типунова, вывел из строя орудие.</w:t>
      </w:r>
    </w:p>
    <w:p w:rsidR="0077096D" w:rsidRPr="0077096D" w:rsidRDefault="0077096D" w:rsidP="0077096D">
      <w:pPr>
        <w:spacing w:after="0" w:line="360" w:lineRule="auto"/>
        <w:ind w:firstLine="709"/>
        <w:jc w:val="both"/>
        <w:rPr>
          <w:rFonts w:ascii="Times New Roman" w:hAnsi="Times New Roman" w:cs="Times New Roman"/>
          <w:sz w:val="28"/>
          <w:szCs w:val="28"/>
        </w:rPr>
      </w:pPr>
      <w:r w:rsidRPr="0077096D">
        <w:rPr>
          <w:rFonts w:ascii="Times New Roman" w:eastAsia="Times New Roman" w:hAnsi="Times New Roman" w:cs="Times New Roman"/>
          <w:i/>
          <w:iCs/>
          <w:sz w:val="28"/>
          <w:szCs w:val="28"/>
          <w:lang w:eastAsia="ru-RU"/>
        </w:rPr>
        <w:t>– Стрелять из обоих пулемётов, – приказал лейтенант. – Воронин, дави!</w:t>
      </w:r>
    </w:p>
    <w:p w:rsidR="0077096D" w:rsidRPr="0077096D" w:rsidRDefault="0077096D" w:rsidP="0077096D">
      <w:pPr>
        <w:spacing w:after="0" w:line="360" w:lineRule="auto"/>
        <w:ind w:firstLine="709"/>
        <w:jc w:val="both"/>
        <w:rPr>
          <w:rFonts w:ascii="Times New Roman" w:hAnsi="Times New Roman" w:cs="Times New Roman"/>
          <w:sz w:val="28"/>
          <w:szCs w:val="28"/>
        </w:rPr>
      </w:pPr>
      <w:r w:rsidRPr="0077096D">
        <w:rPr>
          <w:rFonts w:ascii="Times New Roman" w:eastAsia="Times New Roman" w:hAnsi="Times New Roman" w:cs="Times New Roman"/>
          <w:i/>
          <w:iCs/>
          <w:sz w:val="28"/>
          <w:szCs w:val="28"/>
          <w:lang w:eastAsia="ru-RU"/>
        </w:rPr>
        <w:t>Механик Воронин помчал машину на вражеские окопы. Начал утюжить. Ранило и радиста-пулемётчика Докучаева. Машина загорелась. Воронин вылез под пули и снаряды, сбил огнетушителем пламя с машины и вывел её в безопасное место.</w:t>
      </w:r>
    </w:p>
    <w:p w:rsidR="0077096D" w:rsidRPr="0077096D" w:rsidRDefault="0077096D" w:rsidP="0077096D">
      <w:pPr>
        <w:spacing w:after="0" w:line="360" w:lineRule="auto"/>
        <w:ind w:firstLine="709"/>
        <w:jc w:val="both"/>
        <w:rPr>
          <w:rFonts w:ascii="Times New Roman" w:hAnsi="Times New Roman" w:cs="Times New Roman"/>
          <w:sz w:val="28"/>
          <w:szCs w:val="28"/>
        </w:rPr>
      </w:pPr>
      <w:r w:rsidRPr="0077096D">
        <w:rPr>
          <w:rFonts w:ascii="Times New Roman" w:eastAsia="Times New Roman" w:hAnsi="Times New Roman" w:cs="Times New Roman"/>
          <w:i/>
          <w:iCs/>
          <w:sz w:val="28"/>
          <w:szCs w:val="28"/>
          <w:lang w:eastAsia="ru-RU"/>
        </w:rPr>
        <w:t>В том бою под Борилово против батальона Иванова немцы бросили много техники и пехоты. Опытный водитель Шамшин непрерывно маневрировал, а башенный стрелок парторг танковой роты Алексей Литвяк успевал с коротких остановок и с ходу подавлять врага. Но вместо уничтоженных танков немцы подбрасывали новые и в ещё большем количестве. Почти шесть часов атаковали они».</w:t>
      </w:r>
    </w:p>
    <w:p w:rsidR="00CB18F6" w:rsidRPr="0028080D" w:rsidRDefault="00CB18F6" w:rsidP="0028080D">
      <w:pPr>
        <w:spacing w:after="0" w:line="360" w:lineRule="auto"/>
        <w:ind w:firstLine="709"/>
        <w:jc w:val="both"/>
        <w:rPr>
          <w:rFonts w:ascii="Times New Roman" w:hAnsi="Times New Roman" w:cs="Times New Roman"/>
          <w:sz w:val="28"/>
          <w:szCs w:val="28"/>
        </w:rPr>
      </w:pPr>
      <w:r w:rsidRPr="0028080D">
        <w:rPr>
          <w:rFonts w:ascii="Times New Roman" w:hAnsi="Times New Roman" w:cs="Times New Roman"/>
          <w:sz w:val="28"/>
          <w:szCs w:val="28"/>
        </w:rPr>
        <w:t>Уральский корпус в этом сражении принял участие как один из основных на передовой, основной целью было освобождение городов и спасение людей с оттеснением врага в глубь его страны.</w:t>
      </w:r>
    </w:p>
    <w:p w:rsidR="00CB18F6" w:rsidRPr="0028080D" w:rsidRDefault="00CB18F6" w:rsidP="0028080D">
      <w:pPr>
        <w:spacing w:after="0" w:line="360" w:lineRule="auto"/>
        <w:ind w:firstLine="709"/>
        <w:jc w:val="both"/>
        <w:rPr>
          <w:rFonts w:ascii="Times New Roman" w:hAnsi="Times New Roman" w:cs="Times New Roman"/>
          <w:sz w:val="28"/>
          <w:szCs w:val="28"/>
        </w:rPr>
      </w:pPr>
      <w:r w:rsidRPr="0028080D">
        <w:rPr>
          <w:rFonts w:ascii="Times New Roman" w:hAnsi="Times New Roman" w:cs="Times New Roman"/>
          <w:sz w:val="28"/>
          <w:szCs w:val="28"/>
        </w:rPr>
        <w:t>Закончилась эта операция победой СССР, освобождением 6 городов.</w:t>
      </w:r>
    </w:p>
    <w:p w:rsidR="00203BB0" w:rsidRPr="0028080D" w:rsidRDefault="0028080D" w:rsidP="0028080D">
      <w:pPr>
        <w:pStyle w:val="2"/>
        <w:spacing w:before="0" w:line="360" w:lineRule="auto"/>
        <w:jc w:val="center"/>
        <w:rPr>
          <w:rFonts w:ascii="Times New Roman" w:hAnsi="Times New Roman" w:cs="Times New Roman"/>
          <w:b/>
          <w:bCs/>
          <w:color w:val="auto"/>
          <w:sz w:val="28"/>
          <w:szCs w:val="28"/>
        </w:rPr>
      </w:pPr>
      <w:bookmarkStart w:id="5" w:name="_Toc126536814"/>
      <w:r w:rsidRPr="0028080D">
        <w:rPr>
          <w:rFonts w:ascii="Times New Roman" w:hAnsi="Times New Roman" w:cs="Times New Roman"/>
          <w:b/>
          <w:bCs/>
          <w:color w:val="auto"/>
          <w:sz w:val="28"/>
          <w:szCs w:val="28"/>
        </w:rPr>
        <w:lastRenderedPageBreak/>
        <w:t xml:space="preserve">3.2. </w:t>
      </w:r>
      <w:r w:rsidR="007B7E55" w:rsidRPr="0028080D">
        <w:rPr>
          <w:rFonts w:ascii="Times New Roman" w:hAnsi="Times New Roman" w:cs="Times New Roman"/>
          <w:b/>
          <w:bCs/>
          <w:color w:val="auto"/>
          <w:sz w:val="28"/>
          <w:szCs w:val="28"/>
        </w:rPr>
        <w:t>Брянская наступательная операция.</w:t>
      </w:r>
      <w:bookmarkEnd w:id="5"/>
    </w:p>
    <w:p w:rsidR="00CB18F6" w:rsidRDefault="005050A7" w:rsidP="00CB18F6">
      <w:pPr>
        <w:pStyle w:val="a3"/>
        <w:shd w:val="clear" w:color="auto" w:fill="FFFFFF"/>
        <w:spacing w:before="0" w:beforeAutospacing="0" w:after="0" w:afterAutospacing="0" w:line="360" w:lineRule="auto"/>
        <w:ind w:firstLine="709"/>
        <w:jc w:val="both"/>
        <w:rPr>
          <w:color w:val="202122"/>
          <w:sz w:val="28"/>
          <w:szCs w:val="28"/>
          <w:shd w:val="clear" w:color="auto" w:fill="FFFFFF"/>
        </w:rPr>
      </w:pPr>
      <w:r w:rsidRPr="00FD506B">
        <w:rPr>
          <w:color w:val="202122"/>
          <w:sz w:val="28"/>
          <w:szCs w:val="28"/>
          <w:shd w:val="clear" w:color="auto" w:fill="FFFFFF"/>
        </w:rPr>
        <w:t>Основными целями операции являл</w:t>
      </w:r>
      <w:r w:rsidR="00EC3F32">
        <w:rPr>
          <w:color w:val="202122"/>
          <w:sz w:val="28"/>
          <w:szCs w:val="28"/>
          <w:shd w:val="clear" w:color="auto" w:fill="FFFFFF"/>
        </w:rPr>
        <w:t>ся</w:t>
      </w:r>
      <w:r w:rsidRPr="00FD506B">
        <w:rPr>
          <w:color w:val="202122"/>
          <w:sz w:val="28"/>
          <w:szCs w:val="28"/>
          <w:shd w:val="clear" w:color="auto" w:fill="FFFFFF"/>
        </w:rPr>
        <w:t xml:space="preserve"> захват </w:t>
      </w:r>
      <w:r w:rsidRPr="00FD506B">
        <w:rPr>
          <w:sz w:val="28"/>
          <w:szCs w:val="28"/>
          <w:shd w:val="clear" w:color="auto" w:fill="FFFFFF"/>
        </w:rPr>
        <w:t>плацдарма</w:t>
      </w:r>
      <w:r w:rsidRPr="00FD506B">
        <w:rPr>
          <w:color w:val="202122"/>
          <w:sz w:val="28"/>
          <w:szCs w:val="28"/>
          <w:shd w:val="clear" w:color="auto" w:fill="FFFFFF"/>
        </w:rPr>
        <w:t> на западном берегу реки </w:t>
      </w:r>
      <w:r w:rsidRPr="00FD506B">
        <w:rPr>
          <w:sz w:val="28"/>
          <w:szCs w:val="28"/>
          <w:shd w:val="clear" w:color="auto" w:fill="FFFFFF"/>
        </w:rPr>
        <w:t>Десны</w:t>
      </w:r>
      <w:r w:rsidRPr="00FD506B">
        <w:rPr>
          <w:color w:val="202122"/>
          <w:sz w:val="28"/>
          <w:szCs w:val="28"/>
          <w:shd w:val="clear" w:color="auto" w:fill="FFFFFF"/>
        </w:rPr>
        <w:t> и освобождение Брянского промышленного района. Это позволило бы создать условия для дальнейшего наступления на запад, а также лишить немцев контроля над самым важным транспортным узлом на центральном участке Восточного фронте — </w:t>
      </w:r>
      <w:r w:rsidRPr="00FD506B">
        <w:rPr>
          <w:sz w:val="28"/>
          <w:szCs w:val="28"/>
          <w:shd w:val="clear" w:color="auto" w:fill="FFFFFF"/>
        </w:rPr>
        <w:t>Брянском</w:t>
      </w:r>
      <w:r w:rsidRPr="00FD506B">
        <w:rPr>
          <w:color w:val="202122"/>
          <w:sz w:val="28"/>
          <w:szCs w:val="28"/>
          <w:shd w:val="clear" w:color="auto" w:fill="FFFFFF"/>
        </w:rPr>
        <w:t>. В числе тактических задач, поставленных перед соединениями Брянского фронта, главными были: прорыв оборонительного рубежа, заранее сооруженного немцами восточнее Брянска и </w:t>
      </w:r>
      <w:r w:rsidRPr="00FD506B">
        <w:rPr>
          <w:sz w:val="28"/>
          <w:szCs w:val="28"/>
          <w:shd w:val="clear" w:color="auto" w:fill="FFFFFF"/>
        </w:rPr>
        <w:t>Навли</w:t>
      </w:r>
      <w:r w:rsidRPr="00FD506B">
        <w:rPr>
          <w:color w:val="202122"/>
          <w:sz w:val="28"/>
          <w:szCs w:val="28"/>
          <w:shd w:val="clear" w:color="auto" w:fill="FFFFFF"/>
        </w:rPr>
        <w:t>, разгром войск 9-й армии </w:t>
      </w:r>
      <w:r w:rsidRPr="00FD506B">
        <w:rPr>
          <w:sz w:val="28"/>
          <w:szCs w:val="28"/>
          <w:shd w:val="clear" w:color="auto" w:fill="FFFFFF"/>
        </w:rPr>
        <w:t xml:space="preserve">группы армий </w:t>
      </w:r>
      <w:r w:rsidR="00FD506B">
        <w:rPr>
          <w:sz w:val="28"/>
          <w:szCs w:val="28"/>
          <w:shd w:val="clear" w:color="auto" w:fill="FFFFFF"/>
        </w:rPr>
        <w:t>«</w:t>
      </w:r>
      <w:r w:rsidRPr="00FD506B">
        <w:rPr>
          <w:sz w:val="28"/>
          <w:szCs w:val="28"/>
          <w:shd w:val="clear" w:color="auto" w:fill="FFFFFF"/>
        </w:rPr>
        <w:t>Центр</w:t>
      </w:r>
      <w:r w:rsidR="00FD506B">
        <w:rPr>
          <w:sz w:val="28"/>
          <w:szCs w:val="28"/>
          <w:shd w:val="clear" w:color="auto" w:fill="FFFFFF"/>
        </w:rPr>
        <w:t>»</w:t>
      </w:r>
      <w:r w:rsidRPr="00FD506B">
        <w:rPr>
          <w:color w:val="202122"/>
          <w:sz w:val="28"/>
          <w:szCs w:val="28"/>
          <w:shd w:val="clear" w:color="auto" w:fill="FFFFFF"/>
        </w:rPr>
        <w:t>, выход к Десне, форсирование её северо-западнее и южнее Брянска, захват </w:t>
      </w:r>
      <w:r w:rsidRPr="00FD506B">
        <w:rPr>
          <w:sz w:val="28"/>
          <w:szCs w:val="28"/>
          <w:shd w:val="clear" w:color="auto" w:fill="FFFFFF"/>
        </w:rPr>
        <w:t>плацдарма</w:t>
      </w:r>
      <w:r w:rsidRPr="00FD506B">
        <w:rPr>
          <w:color w:val="202122"/>
          <w:sz w:val="28"/>
          <w:szCs w:val="28"/>
          <w:shd w:val="clear" w:color="auto" w:fill="FFFFFF"/>
        </w:rPr>
        <w:t> на западном берегу реки и дальнейшее развитие наступления в направлении </w:t>
      </w:r>
      <w:r w:rsidRPr="00FD506B">
        <w:rPr>
          <w:sz w:val="28"/>
          <w:szCs w:val="28"/>
          <w:shd w:val="clear" w:color="auto" w:fill="FFFFFF"/>
        </w:rPr>
        <w:t>Гомеля</w:t>
      </w:r>
      <w:r w:rsidRPr="00FD506B">
        <w:rPr>
          <w:color w:val="202122"/>
          <w:sz w:val="28"/>
          <w:szCs w:val="28"/>
          <w:shd w:val="clear" w:color="auto" w:fill="FFFFFF"/>
        </w:rPr>
        <w:t>.</w:t>
      </w:r>
    </w:p>
    <w:p w:rsidR="00CB18F6" w:rsidRDefault="00CB18F6" w:rsidP="00CB18F6">
      <w:pPr>
        <w:pStyle w:val="a3"/>
        <w:shd w:val="clear" w:color="auto" w:fill="FFFFFF"/>
        <w:spacing w:before="0" w:beforeAutospacing="0" w:after="0" w:afterAutospacing="0" w:line="360" w:lineRule="auto"/>
        <w:ind w:firstLine="709"/>
        <w:jc w:val="both"/>
        <w:rPr>
          <w:color w:val="222220"/>
          <w:sz w:val="28"/>
          <w:szCs w:val="28"/>
        </w:rPr>
      </w:pPr>
      <w:r w:rsidRPr="00CB18F6">
        <w:rPr>
          <w:color w:val="222220"/>
          <w:sz w:val="28"/>
          <w:szCs w:val="28"/>
        </w:rPr>
        <w:t>18 июля 1943 года командир 30-го танкового корпуса уральских добровольцев генерал-майор Георгий Семенович Родин получил приказ готовиться к переброске войск в район Козельска. 24 июля в районе Козельска в составе 4-й танковой армии УДТК вступил в первый бой за освобождение Орла и Брянской области (Западный фронт).</w:t>
      </w:r>
    </w:p>
    <w:p w:rsidR="00CB18F6" w:rsidRDefault="00CB18F6" w:rsidP="00CB18F6">
      <w:pPr>
        <w:pStyle w:val="a3"/>
        <w:shd w:val="clear" w:color="auto" w:fill="FFFFFF"/>
        <w:spacing w:before="0" w:beforeAutospacing="0" w:after="0" w:afterAutospacing="0" w:line="360" w:lineRule="auto"/>
        <w:ind w:firstLine="709"/>
        <w:jc w:val="both"/>
        <w:rPr>
          <w:color w:val="222220"/>
          <w:sz w:val="28"/>
          <w:szCs w:val="28"/>
        </w:rPr>
      </w:pPr>
      <w:r w:rsidRPr="00CB18F6">
        <w:rPr>
          <w:color w:val="222220"/>
          <w:sz w:val="28"/>
          <w:szCs w:val="28"/>
        </w:rPr>
        <w:t>26 июля 1943 года стал пятнадцатым днем в Орловской наступательной операции на огненной Курской дуге. Ранним утром на передовую Западного фронта выдвинулись для атаки на гитлеровцев два корпуса 4-й танковой армии генерала Баданова. Гитлеровцы встретили наступающих шквалом огня из всех систем. Уральский Добровольческий корпус стал не просто резервом армии, а главной надеждой на выполнение задачи Верховной Ставки.</w:t>
      </w:r>
    </w:p>
    <w:p w:rsidR="00CB18F6" w:rsidRPr="00CB18F6" w:rsidRDefault="00CB18F6" w:rsidP="00CB18F6">
      <w:pPr>
        <w:pStyle w:val="a3"/>
        <w:shd w:val="clear" w:color="auto" w:fill="FFFFFF"/>
        <w:spacing w:before="0" w:beforeAutospacing="0" w:after="0" w:afterAutospacing="0" w:line="360" w:lineRule="auto"/>
        <w:ind w:firstLine="709"/>
        <w:jc w:val="both"/>
        <w:rPr>
          <w:color w:val="202122"/>
          <w:sz w:val="28"/>
          <w:szCs w:val="28"/>
          <w:shd w:val="clear" w:color="auto" w:fill="FFFFFF"/>
        </w:rPr>
      </w:pPr>
      <w:r w:rsidRPr="00CB18F6">
        <w:rPr>
          <w:color w:val="222220"/>
          <w:sz w:val="28"/>
          <w:szCs w:val="28"/>
        </w:rPr>
        <w:t>«Мой корпус не подведет вас и весь Западный фронт, – заверил Г.С. Родин, – Вы сами знаете, что уральцы бьются здорово, а их добровольцы тем более».</w:t>
      </w:r>
    </w:p>
    <w:p w:rsidR="00203BB0" w:rsidRPr="0028080D" w:rsidRDefault="0028080D" w:rsidP="0028080D">
      <w:pPr>
        <w:pStyle w:val="2"/>
        <w:spacing w:before="0" w:line="360" w:lineRule="auto"/>
        <w:jc w:val="center"/>
        <w:rPr>
          <w:rFonts w:ascii="Times New Roman" w:hAnsi="Times New Roman" w:cs="Times New Roman"/>
          <w:b/>
          <w:bCs/>
          <w:color w:val="auto"/>
          <w:sz w:val="28"/>
          <w:szCs w:val="28"/>
          <w:shd w:val="clear" w:color="auto" w:fill="FFFFFF"/>
        </w:rPr>
      </w:pPr>
      <w:bookmarkStart w:id="6" w:name="_Toc126536815"/>
      <w:r w:rsidRPr="0028080D">
        <w:rPr>
          <w:rFonts w:ascii="Times New Roman" w:hAnsi="Times New Roman" w:cs="Times New Roman"/>
          <w:b/>
          <w:bCs/>
          <w:color w:val="auto"/>
          <w:sz w:val="28"/>
          <w:szCs w:val="28"/>
          <w:shd w:val="clear" w:color="auto" w:fill="FFFFFF"/>
        </w:rPr>
        <w:t xml:space="preserve">3.3. </w:t>
      </w:r>
      <w:r w:rsidR="007B7E55" w:rsidRPr="0028080D">
        <w:rPr>
          <w:rFonts w:ascii="Times New Roman" w:hAnsi="Times New Roman" w:cs="Times New Roman"/>
          <w:b/>
          <w:bCs/>
          <w:color w:val="auto"/>
          <w:sz w:val="28"/>
          <w:szCs w:val="28"/>
          <w:shd w:val="clear" w:color="auto" w:fill="FFFFFF"/>
        </w:rPr>
        <w:t>Проскуровско-Черновицкая наступательная операция.</w:t>
      </w:r>
      <w:bookmarkEnd w:id="6"/>
    </w:p>
    <w:p w:rsidR="0077096D" w:rsidRDefault="005050A7" w:rsidP="0077096D">
      <w:pPr>
        <w:pStyle w:val="a3"/>
        <w:shd w:val="clear" w:color="auto" w:fill="FFFFFF"/>
        <w:spacing w:before="0" w:beforeAutospacing="0" w:after="0" w:afterAutospacing="0" w:line="360" w:lineRule="auto"/>
        <w:ind w:firstLine="709"/>
        <w:jc w:val="both"/>
        <w:rPr>
          <w:color w:val="202122"/>
          <w:sz w:val="28"/>
          <w:szCs w:val="28"/>
          <w:shd w:val="clear" w:color="auto" w:fill="FFFFFF"/>
        </w:rPr>
      </w:pPr>
      <w:r w:rsidRPr="00FD506B">
        <w:rPr>
          <w:color w:val="202122"/>
          <w:sz w:val="28"/>
          <w:szCs w:val="28"/>
          <w:shd w:val="clear" w:color="auto" w:fill="FFFFFF"/>
        </w:rPr>
        <w:t xml:space="preserve">По замыслу советского командования 1-я гвардейская и 60-я общевойсковая армии, 3-я гвардейская танковая и 4-я танковая армии должны были нанести главный удар в стык 1-й и 4-й танковых армий противника в </w:t>
      </w:r>
      <w:r w:rsidR="00EC3F32">
        <w:rPr>
          <w:color w:val="202122"/>
          <w:sz w:val="28"/>
          <w:szCs w:val="28"/>
          <w:shd w:val="clear" w:color="auto" w:fill="FFFFFF"/>
        </w:rPr>
        <w:lastRenderedPageBreak/>
        <w:t>общем направлении на Чортков. Л</w:t>
      </w:r>
      <w:r w:rsidRPr="00FD506B">
        <w:rPr>
          <w:color w:val="202122"/>
          <w:sz w:val="28"/>
          <w:szCs w:val="28"/>
          <w:shd w:val="clear" w:color="auto" w:fill="FFFFFF"/>
        </w:rPr>
        <w:t>евофланговые армии фронта — вспомогательные удары: 18-я армия — на Хмельник, 38-я армия — во фланг уманской группировки противника. 13-я армия должна была обеспечивать наступление ударной группировки фронта с севера. Действия войск фронта координировались с действиями 2-го Украинского фронта, который одновременно проводил </w:t>
      </w:r>
      <w:r w:rsidRPr="00FD506B">
        <w:rPr>
          <w:sz w:val="28"/>
          <w:szCs w:val="28"/>
          <w:shd w:val="clear" w:color="auto" w:fill="FFFFFF"/>
        </w:rPr>
        <w:t>Уманско-Ботошанскую наступательную операцию</w:t>
      </w:r>
      <w:r w:rsidRPr="00FD506B">
        <w:rPr>
          <w:color w:val="202122"/>
          <w:sz w:val="28"/>
          <w:szCs w:val="28"/>
          <w:shd w:val="clear" w:color="auto" w:fill="FFFFFF"/>
        </w:rPr>
        <w:t xml:space="preserve">. </w:t>
      </w:r>
      <w:r w:rsidR="00390C9A">
        <w:rPr>
          <w:color w:val="202122"/>
          <w:sz w:val="28"/>
          <w:szCs w:val="28"/>
          <w:shd w:val="clear" w:color="auto" w:fill="FFFFFF"/>
        </w:rPr>
        <w:t xml:space="preserve"> Х</w:t>
      </w:r>
      <w:r w:rsidRPr="00FD506B">
        <w:rPr>
          <w:color w:val="202122"/>
          <w:sz w:val="28"/>
          <w:szCs w:val="28"/>
          <w:shd w:val="clear" w:color="auto" w:fill="FFFFFF"/>
        </w:rPr>
        <w:t>отя в целом советские войска не имели подавляющего превосходства над противником, на направлении главного</w:t>
      </w:r>
      <w:r w:rsidR="00EC3F32">
        <w:rPr>
          <w:color w:val="202122"/>
          <w:sz w:val="28"/>
          <w:szCs w:val="28"/>
          <w:shd w:val="clear" w:color="auto" w:fill="FFFFFF"/>
        </w:rPr>
        <w:t xml:space="preserve"> </w:t>
      </w:r>
      <w:r w:rsidRPr="00FD506B">
        <w:rPr>
          <w:color w:val="202122"/>
          <w:sz w:val="28"/>
          <w:szCs w:val="28"/>
          <w:shd w:val="clear" w:color="auto" w:fill="FFFFFF"/>
        </w:rPr>
        <w:t>удара оно было создано значительное.</w:t>
      </w:r>
    </w:p>
    <w:p w:rsidR="0077096D" w:rsidRPr="0077096D" w:rsidRDefault="0077096D" w:rsidP="0077096D">
      <w:pPr>
        <w:pStyle w:val="a3"/>
        <w:shd w:val="clear" w:color="auto" w:fill="FFFFFF"/>
        <w:spacing w:before="0" w:beforeAutospacing="0" w:after="0" w:afterAutospacing="0" w:line="360" w:lineRule="auto"/>
        <w:ind w:firstLine="709"/>
        <w:jc w:val="both"/>
        <w:rPr>
          <w:sz w:val="28"/>
          <w:szCs w:val="28"/>
        </w:rPr>
      </w:pPr>
      <w:r w:rsidRPr="0077096D">
        <w:rPr>
          <w:sz w:val="28"/>
          <w:szCs w:val="28"/>
        </w:rPr>
        <w:t>Из воспоминаний гвардии младшего сержанта 29-й гвардейской мотострелковой бригады, Героя Советского Союза Н.А. Худякова:</w:t>
      </w:r>
    </w:p>
    <w:p w:rsidR="0077096D" w:rsidRPr="0077096D" w:rsidRDefault="0077096D" w:rsidP="0077096D">
      <w:pPr>
        <w:pStyle w:val="a3"/>
        <w:shd w:val="clear" w:color="auto" w:fill="FFFFFF"/>
        <w:spacing w:before="0" w:beforeAutospacing="0" w:after="0" w:afterAutospacing="0" w:line="360" w:lineRule="auto"/>
        <w:ind w:firstLine="709"/>
        <w:jc w:val="both"/>
        <w:rPr>
          <w:i/>
          <w:iCs/>
          <w:sz w:val="28"/>
          <w:szCs w:val="28"/>
        </w:rPr>
      </w:pPr>
      <w:r w:rsidRPr="0077096D">
        <w:rPr>
          <w:i/>
          <w:iCs/>
          <w:sz w:val="28"/>
          <w:szCs w:val="28"/>
        </w:rPr>
        <w:t>«Наше подразделение противотанковых ружей совместно со стрелковым подразделением находилось в обороне на правом фланге местечка Фридриховка. Танки типа «тигр» и немецкие автоматчики беспрерывно атаковали нас. Вот и на наш участок обороны пошли «тигры». Я хорошо замаскировался и подпустил один немецкий тяжёлый танк до ста метров к себе. Машина шла прямо на меня, я выстрелил, но пуля попала в лоб и не пробила броню. Второй раз угодил в башню и заклинил её. Все же «тигр» продолжал приближаться к окопу. После третьего выстрела танк остановился. Из него начали выскакивать танкисты. С ними наши автоматчики справились.</w:t>
      </w:r>
    </w:p>
    <w:p w:rsidR="0077096D" w:rsidRDefault="0077096D" w:rsidP="0077096D">
      <w:pPr>
        <w:pStyle w:val="a3"/>
        <w:shd w:val="clear" w:color="auto" w:fill="FFFFFF"/>
        <w:spacing w:before="0" w:beforeAutospacing="0" w:after="0" w:afterAutospacing="0" w:line="360" w:lineRule="auto"/>
        <w:ind w:firstLine="709"/>
        <w:jc w:val="both"/>
        <w:rPr>
          <w:color w:val="202122"/>
          <w:sz w:val="28"/>
          <w:szCs w:val="28"/>
          <w:shd w:val="clear" w:color="auto" w:fill="FFFFFF"/>
        </w:rPr>
      </w:pPr>
      <w:r w:rsidRPr="0077096D">
        <w:rPr>
          <w:i/>
          <w:iCs/>
          <w:sz w:val="28"/>
          <w:szCs w:val="28"/>
        </w:rPr>
        <w:t>…С третьим танком я встретился на улице, ведущей к нашему штабу. Командир взвода приказал мне выдвинуться вперёд и открыть огонь. Я притаился за углом дома и, когда «тигр» приблизился ко мне метров на 70, прицелился в башню. Танк продолжал идти. Он заметил меня и выстрелил из орудия. Меня легко ранило. Сменил позицию. Залёг в другом конце дома, замаскировался. Теперь танк был на расстоянии 30-40 метров, я тщательно прицелился в гусеницу и перебил её. «Тигр» застыл поперёк улицы и преградил путь другим. Так была предотвращена опасность, которая угрожала штабу».</w:t>
      </w:r>
    </w:p>
    <w:p w:rsidR="00CB18F6" w:rsidRPr="0077096D" w:rsidRDefault="00CB18F6" w:rsidP="0077096D">
      <w:pPr>
        <w:pStyle w:val="a3"/>
        <w:shd w:val="clear" w:color="auto" w:fill="FFFFFF"/>
        <w:spacing w:before="0" w:beforeAutospacing="0" w:after="0" w:afterAutospacing="0" w:line="360" w:lineRule="auto"/>
        <w:ind w:firstLine="709"/>
        <w:jc w:val="both"/>
        <w:rPr>
          <w:color w:val="202122"/>
          <w:sz w:val="28"/>
          <w:szCs w:val="28"/>
          <w:shd w:val="clear" w:color="auto" w:fill="FFFFFF"/>
        </w:rPr>
      </w:pPr>
      <w:r w:rsidRPr="00CB18F6">
        <w:rPr>
          <w:color w:val="212529"/>
          <w:sz w:val="28"/>
          <w:szCs w:val="28"/>
        </w:rPr>
        <w:t xml:space="preserve">Уральский добровольческий танковый корпус, входивший в состав 4-й танковой армии, имел приказ: в полосе 60-й армии войти в прорыв и перерезать </w:t>
      </w:r>
      <w:r w:rsidRPr="00CB18F6">
        <w:rPr>
          <w:color w:val="212529"/>
          <w:sz w:val="28"/>
          <w:szCs w:val="28"/>
        </w:rPr>
        <w:lastRenderedPageBreak/>
        <w:t>железную и шоссейную дороги Проскуров – Тернополь в районе Волочиска, отрезав пути отхода проскуровской группировки противника на запад.</w:t>
      </w:r>
    </w:p>
    <w:p w:rsidR="00CB18F6" w:rsidRPr="00CB18F6" w:rsidRDefault="00CB18F6" w:rsidP="00CB18F6">
      <w:pPr>
        <w:pStyle w:val="a3"/>
        <w:shd w:val="clear" w:color="auto" w:fill="FFFFFF"/>
        <w:spacing w:before="0" w:beforeAutospacing="0" w:after="0" w:afterAutospacing="0" w:line="360" w:lineRule="auto"/>
        <w:ind w:firstLine="709"/>
        <w:jc w:val="both"/>
        <w:rPr>
          <w:color w:val="202122"/>
          <w:sz w:val="28"/>
          <w:szCs w:val="28"/>
          <w:shd w:val="clear" w:color="auto" w:fill="FFFFFF"/>
        </w:rPr>
      </w:pPr>
      <w:r w:rsidRPr="00CB18F6">
        <w:rPr>
          <w:color w:val="212529"/>
          <w:sz w:val="28"/>
          <w:szCs w:val="28"/>
        </w:rPr>
        <w:t>4 марта 1944 года корпус приступил к выполнению боевой задачи в районе Ямполя. В передовом отряде двигалась 61-я гвардейская Свердловская танковая бригада. К утру 6 марта посёлок Фридриховка и станция Волочиск были взяты, а уже к исходу дня при активном участии 29-й гвардейской мотострелковой бригады освобождён и город Волочиск.</w:t>
      </w:r>
    </w:p>
    <w:p w:rsidR="00941E2E" w:rsidRPr="00E24F59" w:rsidRDefault="00941E2E" w:rsidP="00E24F59">
      <w:pPr>
        <w:pStyle w:val="2"/>
        <w:spacing w:before="0" w:line="360" w:lineRule="auto"/>
        <w:jc w:val="center"/>
        <w:rPr>
          <w:rFonts w:ascii="Times New Roman" w:hAnsi="Times New Roman" w:cs="Times New Roman"/>
          <w:b/>
          <w:bCs/>
          <w:color w:val="auto"/>
          <w:sz w:val="28"/>
          <w:szCs w:val="28"/>
        </w:rPr>
      </w:pPr>
      <w:bookmarkStart w:id="7" w:name="_Toc126536816"/>
      <w:r w:rsidRPr="00E24F59">
        <w:rPr>
          <w:rFonts w:ascii="Times New Roman" w:hAnsi="Times New Roman" w:cs="Times New Roman"/>
          <w:b/>
          <w:bCs/>
          <w:color w:val="auto"/>
          <w:sz w:val="28"/>
          <w:szCs w:val="28"/>
          <w:shd w:val="clear" w:color="auto" w:fill="FFFFFF"/>
        </w:rPr>
        <w:t>3</w:t>
      </w:r>
      <w:r w:rsidR="000E4BF0" w:rsidRPr="00E24F59">
        <w:rPr>
          <w:rFonts w:ascii="Times New Roman" w:hAnsi="Times New Roman" w:cs="Times New Roman"/>
          <w:b/>
          <w:bCs/>
          <w:color w:val="auto"/>
          <w:sz w:val="28"/>
          <w:szCs w:val="28"/>
          <w:shd w:val="clear" w:color="auto" w:fill="FFFFFF"/>
        </w:rPr>
        <w:t>.4</w:t>
      </w:r>
      <w:r w:rsidRPr="00E24F59">
        <w:rPr>
          <w:rFonts w:ascii="Times New Roman" w:hAnsi="Times New Roman" w:cs="Times New Roman"/>
          <w:b/>
          <w:bCs/>
          <w:color w:val="auto"/>
          <w:sz w:val="28"/>
          <w:szCs w:val="28"/>
          <w:shd w:val="clear" w:color="auto" w:fill="FFFFFF"/>
        </w:rPr>
        <w:t xml:space="preserve">. </w:t>
      </w:r>
      <w:r w:rsidRPr="00E24F59">
        <w:rPr>
          <w:rFonts w:ascii="Times New Roman" w:hAnsi="Times New Roman" w:cs="Times New Roman"/>
          <w:b/>
          <w:bCs/>
          <w:color w:val="auto"/>
          <w:sz w:val="28"/>
          <w:szCs w:val="28"/>
        </w:rPr>
        <w:t>Львовско-Сандомирская операция.</w:t>
      </w:r>
      <w:bookmarkEnd w:id="7"/>
    </w:p>
    <w:p w:rsidR="00941E2E" w:rsidRDefault="00941E2E" w:rsidP="00941E2E">
      <w:pPr>
        <w:pStyle w:val="a3"/>
        <w:shd w:val="clear" w:color="auto" w:fill="FFFFFF"/>
        <w:spacing w:before="0" w:beforeAutospacing="0" w:after="0" w:afterAutospacing="0" w:line="360" w:lineRule="auto"/>
        <w:ind w:firstLine="709"/>
        <w:jc w:val="both"/>
        <w:rPr>
          <w:color w:val="212529"/>
          <w:sz w:val="28"/>
          <w:szCs w:val="28"/>
          <w:shd w:val="clear" w:color="auto" w:fill="FFFFFF"/>
        </w:rPr>
      </w:pPr>
      <w:r w:rsidRPr="00941E2E">
        <w:rPr>
          <w:color w:val="212529"/>
          <w:sz w:val="28"/>
          <w:szCs w:val="28"/>
          <w:shd w:val="clear" w:color="auto" w:fill="FFFFFF"/>
        </w:rPr>
        <w:t>В ходе зимней кампании 1944 года советские войска, разгромив южную стратегическую группировку немецко-фашистских войск, освободили не только Правобережную Украину и Крым, но и значительную часть западных областей Украины.</w:t>
      </w:r>
    </w:p>
    <w:p w:rsidR="00941E2E" w:rsidRDefault="00941E2E" w:rsidP="00941E2E">
      <w:pPr>
        <w:pStyle w:val="a3"/>
        <w:shd w:val="clear" w:color="auto" w:fill="FFFFFF"/>
        <w:spacing w:before="0" w:beforeAutospacing="0" w:after="0" w:afterAutospacing="0" w:line="360" w:lineRule="auto"/>
        <w:ind w:firstLine="709"/>
        <w:jc w:val="both"/>
        <w:rPr>
          <w:color w:val="212529"/>
          <w:sz w:val="28"/>
          <w:szCs w:val="28"/>
          <w:shd w:val="clear" w:color="auto" w:fill="FFFFFF"/>
        </w:rPr>
      </w:pPr>
      <w:r w:rsidRPr="00941E2E">
        <w:rPr>
          <w:color w:val="212529"/>
          <w:sz w:val="28"/>
          <w:szCs w:val="28"/>
        </w:rPr>
        <w:t>На середину июля 1944 года советское командование запланировало проведение наступательной операции на львовском направлении, главной задачей которого было освобождение всей Западной Украины и выход в южные районы Польши, в Чехословакию и в Силезский промышленный район.</w:t>
      </w:r>
    </w:p>
    <w:p w:rsidR="00941E2E" w:rsidRDefault="00941E2E" w:rsidP="00941E2E">
      <w:pPr>
        <w:pStyle w:val="a3"/>
        <w:shd w:val="clear" w:color="auto" w:fill="FFFFFF"/>
        <w:spacing w:before="0" w:beforeAutospacing="0" w:after="0" w:afterAutospacing="0" w:line="360" w:lineRule="auto"/>
        <w:ind w:firstLine="709"/>
        <w:jc w:val="both"/>
        <w:rPr>
          <w:color w:val="212529"/>
          <w:sz w:val="28"/>
          <w:szCs w:val="28"/>
        </w:rPr>
      </w:pPr>
      <w:r w:rsidRPr="00941E2E">
        <w:rPr>
          <w:color w:val="212529"/>
          <w:sz w:val="28"/>
          <w:szCs w:val="28"/>
        </w:rPr>
        <w:t>Операция получила название «Львовско-Сандомирская». По характеру выполнения боевых задач и ходу боевых действий она делилась на два этапа. На первом этапе (13-27 июля) войска 1-го Украинского фронта прорвали оборону противника и освободили города Львов, Раву-Русскую, Перемышль, Станислав и ряд других. На втором этапе (28 июля – 29 августа) войска 1-го Украинского фронта, развивая наступление, форсировали реку Вислу и захватили плацдарм на её западном берегу в районе Сандомира.</w:t>
      </w:r>
      <w:r>
        <w:rPr>
          <w:rFonts w:ascii="GoodPro-BLack" w:hAnsi="GoodPro-BLack"/>
          <w:color w:val="000000"/>
          <w:sz w:val="17"/>
          <w:szCs w:val="17"/>
        </w:rPr>
        <w:br/>
      </w:r>
      <w:r w:rsidRPr="00941E2E">
        <w:rPr>
          <w:color w:val="212529"/>
          <w:sz w:val="28"/>
          <w:szCs w:val="28"/>
        </w:rPr>
        <w:t>4-я танковая армия, обходя крупные узлы обороны и уничтожая мелкие группы врага, продвигалась к Львову с юга. На рассвете 22 июля передовые части армии подошли к южной окраине</w:t>
      </w:r>
      <w:r>
        <w:rPr>
          <w:color w:val="212529"/>
          <w:sz w:val="28"/>
          <w:szCs w:val="28"/>
        </w:rPr>
        <w:t xml:space="preserve"> Львова и завязали уличные бои.</w:t>
      </w:r>
    </w:p>
    <w:p w:rsidR="00941E2E" w:rsidRDefault="00941E2E" w:rsidP="00941E2E">
      <w:pPr>
        <w:pStyle w:val="a3"/>
        <w:shd w:val="clear" w:color="auto" w:fill="FFFFFF"/>
        <w:spacing w:before="0" w:beforeAutospacing="0" w:after="0" w:afterAutospacing="0" w:line="360" w:lineRule="auto"/>
        <w:ind w:firstLine="709"/>
        <w:jc w:val="both"/>
        <w:rPr>
          <w:color w:val="000000"/>
          <w:sz w:val="28"/>
          <w:szCs w:val="28"/>
        </w:rPr>
      </w:pPr>
      <w:r w:rsidRPr="00941E2E">
        <w:rPr>
          <w:color w:val="212529"/>
          <w:sz w:val="28"/>
          <w:szCs w:val="28"/>
        </w:rPr>
        <w:t>Противник оказывал упорное сопротивление. Советские бойцы и офицеры проявляли в этих боях массовый героизм и отвагу. Особенно при штурме города отличились воины Уральского добровольческого танкового корпуса.</w:t>
      </w:r>
    </w:p>
    <w:p w:rsidR="00941E2E" w:rsidRDefault="00941E2E" w:rsidP="00941E2E">
      <w:pPr>
        <w:pStyle w:val="a3"/>
        <w:shd w:val="clear" w:color="auto" w:fill="FFFFFF"/>
        <w:spacing w:before="0" w:beforeAutospacing="0" w:after="0" w:afterAutospacing="0" w:line="360" w:lineRule="auto"/>
        <w:ind w:firstLine="709"/>
        <w:jc w:val="both"/>
        <w:rPr>
          <w:color w:val="212529"/>
          <w:sz w:val="28"/>
          <w:szCs w:val="28"/>
        </w:rPr>
      </w:pPr>
      <w:r w:rsidRPr="00941E2E">
        <w:rPr>
          <w:color w:val="212529"/>
          <w:sz w:val="28"/>
          <w:szCs w:val="28"/>
        </w:rPr>
        <w:lastRenderedPageBreak/>
        <w:t>27 июля в результате концентрических ударов 3-й гвардейская танковой армии с запада, 60-й армии с востока и 4-й танковой армии с юга Львов был освобождён.</w:t>
      </w:r>
    </w:p>
    <w:p w:rsidR="00941E2E" w:rsidRPr="00E24F59" w:rsidRDefault="00941E2E" w:rsidP="00E24F59">
      <w:pPr>
        <w:pStyle w:val="2"/>
        <w:spacing w:before="0" w:line="360" w:lineRule="auto"/>
        <w:jc w:val="center"/>
        <w:rPr>
          <w:rFonts w:ascii="Times New Roman" w:hAnsi="Times New Roman" w:cs="Times New Roman"/>
          <w:b/>
          <w:bCs/>
          <w:color w:val="auto"/>
          <w:sz w:val="28"/>
          <w:szCs w:val="28"/>
          <w:shd w:val="clear" w:color="auto" w:fill="FFFFFF"/>
        </w:rPr>
      </w:pPr>
      <w:bookmarkStart w:id="8" w:name="_Toc126536817"/>
      <w:r w:rsidRPr="00E24F59">
        <w:rPr>
          <w:rFonts w:ascii="Times New Roman" w:hAnsi="Times New Roman" w:cs="Times New Roman"/>
          <w:b/>
          <w:bCs/>
          <w:color w:val="auto"/>
          <w:sz w:val="28"/>
          <w:szCs w:val="28"/>
        </w:rPr>
        <w:t>3.</w:t>
      </w:r>
      <w:r w:rsidR="000E4BF0" w:rsidRPr="00E24F59">
        <w:rPr>
          <w:rFonts w:ascii="Times New Roman" w:hAnsi="Times New Roman" w:cs="Times New Roman"/>
          <w:b/>
          <w:bCs/>
          <w:color w:val="auto"/>
          <w:sz w:val="28"/>
          <w:szCs w:val="28"/>
        </w:rPr>
        <w:t>5</w:t>
      </w:r>
      <w:r w:rsidRPr="00E24F59">
        <w:rPr>
          <w:rFonts w:ascii="Times New Roman" w:hAnsi="Times New Roman" w:cs="Times New Roman"/>
          <w:b/>
          <w:bCs/>
          <w:color w:val="auto"/>
          <w:sz w:val="28"/>
          <w:szCs w:val="28"/>
        </w:rPr>
        <w:t>. Висло-Одерская операция</w:t>
      </w:r>
      <w:r w:rsidR="000E4BF0" w:rsidRPr="00E24F59">
        <w:rPr>
          <w:rFonts w:ascii="Times New Roman" w:hAnsi="Times New Roman" w:cs="Times New Roman"/>
          <w:b/>
          <w:bCs/>
          <w:color w:val="auto"/>
          <w:sz w:val="28"/>
          <w:szCs w:val="28"/>
        </w:rPr>
        <w:t>.</w:t>
      </w:r>
      <w:bookmarkEnd w:id="8"/>
    </w:p>
    <w:p w:rsidR="00941E2E" w:rsidRDefault="00941E2E" w:rsidP="00941E2E">
      <w:pPr>
        <w:pStyle w:val="a3"/>
        <w:shd w:val="clear" w:color="auto" w:fill="FFFFFF"/>
        <w:spacing w:before="0" w:beforeAutospacing="0" w:after="0" w:afterAutospacing="0" w:line="360" w:lineRule="auto"/>
        <w:ind w:firstLine="709"/>
        <w:jc w:val="both"/>
        <w:rPr>
          <w:color w:val="212529"/>
          <w:sz w:val="28"/>
          <w:szCs w:val="28"/>
        </w:rPr>
      </w:pPr>
      <w:r w:rsidRPr="00941E2E">
        <w:rPr>
          <w:color w:val="212529"/>
          <w:sz w:val="28"/>
          <w:szCs w:val="28"/>
          <w:shd w:val="clear" w:color="auto" w:fill="FFFFFF"/>
        </w:rPr>
        <w:t>К началу 1945 года советские Вооруженные силы на востоке и союзники СССР по антигитлеровской коалиции на западе вплотную приблизились к Германии и заняли выгодное положение для нанесения завершающих ударов по врагу.</w:t>
      </w:r>
      <w:r w:rsidRPr="00941E2E">
        <w:rPr>
          <w:color w:val="212529"/>
          <w:sz w:val="28"/>
          <w:szCs w:val="28"/>
        </w:rPr>
        <w:t xml:space="preserve"> Фашистское командование создало за рекой Вислой мощную оборону, стянуло резервы из глубины Германии. 12 января командирам УДТК поступил приказ: начать движение в прорыв главных сил.</w:t>
      </w:r>
      <w:r w:rsidRPr="00941E2E">
        <w:rPr>
          <w:color w:val="212529"/>
          <w:sz w:val="28"/>
          <w:szCs w:val="28"/>
        </w:rPr>
        <w:br/>
        <w:t>Передовой отряд УДТК в составе Челябинской танковой бригады с двумя ротами 72-го тяжёлого танкового полка, двумя батареями 426-го лёгкого артиллерийского полка и сапёрной ротой 131-го отдельного сапёрного батальона, обгоняя боевые порядки пехоты, вошёл в соприкосновение с противником.</w:t>
      </w:r>
    </w:p>
    <w:p w:rsidR="00941E2E" w:rsidRDefault="00941E2E" w:rsidP="00941E2E">
      <w:pPr>
        <w:pStyle w:val="a3"/>
        <w:shd w:val="clear" w:color="auto" w:fill="FFFFFF"/>
        <w:spacing w:before="0" w:beforeAutospacing="0" w:after="0" w:afterAutospacing="0" w:line="360" w:lineRule="auto"/>
        <w:ind w:firstLine="709"/>
        <w:jc w:val="both"/>
        <w:rPr>
          <w:color w:val="212529"/>
          <w:sz w:val="28"/>
          <w:szCs w:val="28"/>
        </w:rPr>
      </w:pPr>
      <w:r w:rsidRPr="00941E2E">
        <w:rPr>
          <w:color w:val="212529"/>
          <w:sz w:val="28"/>
          <w:szCs w:val="28"/>
        </w:rPr>
        <w:t>24 января все части корпуса вышли к Одеру. Позади остал</w:t>
      </w:r>
      <w:r w:rsidR="00EC3F32">
        <w:rPr>
          <w:color w:val="212529"/>
          <w:sz w:val="28"/>
          <w:szCs w:val="28"/>
        </w:rPr>
        <w:t>и</w:t>
      </w:r>
      <w:r w:rsidRPr="00941E2E">
        <w:rPr>
          <w:color w:val="212529"/>
          <w:sz w:val="28"/>
          <w:szCs w:val="28"/>
        </w:rPr>
        <w:t>сь пятьсот километров, пройденные от Сандомирского плацдарма за 12 суток. Попытка с ходу взять город Штейнау не удалась. Командование прибегло к обходному манёвру.</w:t>
      </w:r>
    </w:p>
    <w:p w:rsidR="00941E2E" w:rsidRDefault="00941E2E" w:rsidP="00941E2E">
      <w:pPr>
        <w:pStyle w:val="a3"/>
        <w:shd w:val="clear" w:color="auto" w:fill="FFFFFF"/>
        <w:spacing w:before="0" w:beforeAutospacing="0" w:after="0" w:afterAutospacing="0" w:line="360" w:lineRule="auto"/>
        <w:ind w:firstLine="709"/>
        <w:jc w:val="both"/>
        <w:rPr>
          <w:color w:val="212529"/>
          <w:sz w:val="28"/>
          <w:szCs w:val="28"/>
          <w:shd w:val="clear" w:color="auto" w:fill="FFFFFF"/>
        </w:rPr>
      </w:pPr>
      <w:r w:rsidRPr="00941E2E">
        <w:rPr>
          <w:color w:val="212529"/>
          <w:sz w:val="28"/>
          <w:szCs w:val="28"/>
          <w:shd w:val="clear" w:color="auto" w:fill="FFFFFF"/>
        </w:rPr>
        <w:t>26 января, южнее города, реку Одер форсировала на подручных средствах под ураганным огнём противника Унечская мотострелковая бригада, захватив плацдарм в районе населённых пунктов Тарксдорф и Дибан. Для надёжной поддержки мотострелков</w:t>
      </w:r>
      <w:r w:rsidR="00EC3F32">
        <w:rPr>
          <w:color w:val="212529"/>
          <w:sz w:val="28"/>
          <w:szCs w:val="28"/>
          <w:shd w:val="clear" w:color="auto" w:fill="FFFFFF"/>
        </w:rPr>
        <w:t>ой бригады</w:t>
      </w:r>
      <w:r w:rsidRPr="00941E2E">
        <w:rPr>
          <w:color w:val="212529"/>
          <w:sz w:val="28"/>
          <w:szCs w:val="28"/>
          <w:shd w:val="clear" w:color="auto" w:fill="FFFFFF"/>
        </w:rPr>
        <w:t xml:space="preserve"> была организована срочная переправа танковых частей корпуса в район города Кебен. После успешного завершения переправы корпус нанёс удар с запада в тыл противнику. 30 января Штейнау был взят, и танкисты вышли на плацдарм, занимаемый мотострелками.</w:t>
      </w:r>
    </w:p>
    <w:p w:rsidR="000E4BF0" w:rsidRDefault="00941E2E" w:rsidP="00941E2E">
      <w:pPr>
        <w:pStyle w:val="a3"/>
        <w:shd w:val="clear" w:color="auto" w:fill="FFFFFF"/>
        <w:spacing w:before="0" w:beforeAutospacing="0" w:after="0" w:afterAutospacing="0" w:line="360" w:lineRule="auto"/>
        <w:ind w:firstLine="709"/>
        <w:jc w:val="both"/>
        <w:rPr>
          <w:color w:val="212529"/>
          <w:sz w:val="28"/>
          <w:szCs w:val="28"/>
          <w:shd w:val="clear" w:color="auto" w:fill="FFFFFF"/>
        </w:rPr>
      </w:pPr>
      <w:r w:rsidRPr="00941E2E">
        <w:rPr>
          <w:color w:val="212529"/>
          <w:sz w:val="28"/>
          <w:szCs w:val="28"/>
          <w:shd w:val="clear" w:color="auto" w:fill="FFFFFF"/>
        </w:rPr>
        <w:t xml:space="preserve">Если к началу операции ширина полосы наступления составляла 500 км, то к моменту завершения она увеличились до 1000 км. За 23 дня советские войска продвинулись на глубину до 500 км, освободили значительную часть Польши и вышли на подступы к столице Германии. Пытаясь остановить </w:t>
      </w:r>
      <w:r w:rsidRPr="00941E2E">
        <w:rPr>
          <w:color w:val="212529"/>
          <w:sz w:val="28"/>
          <w:szCs w:val="28"/>
          <w:shd w:val="clear" w:color="auto" w:fill="FFFFFF"/>
        </w:rPr>
        <w:lastRenderedPageBreak/>
        <w:t>наступление 1-го Белорусского и 1-го Украинского фронтов, немецкое командование перебросило в их полосы с других направлений, в том числе из состава группировок, развернутых против англо-американских войск, 29 дивизий и 4 бригады. Но эти меры не позволили ему избежать поражения: 35 вражеских дивизий были разгромлены, еще 25 потеряли от 50 до 70 % людей, вооружения и боевой техники.</w:t>
      </w:r>
    </w:p>
    <w:p w:rsidR="000E4BF0" w:rsidRPr="0028080D" w:rsidRDefault="000E4BF0" w:rsidP="000E4BF0">
      <w:pPr>
        <w:pStyle w:val="2"/>
        <w:spacing w:before="0" w:line="360" w:lineRule="auto"/>
        <w:jc w:val="center"/>
        <w:rPr>
          <w:rFonts w:ascii="Times New Roman" w:hAnsi="Times New Roman" w:cs="Times New Roman"/>
          <w:b/>
          <w:bCs/>
          <w:color w:val="auto"/>
          <w:sz w:val="28"/>
          <w:szCs w:val="28"/>
          <w:shd w:val="clear" w:color="auto" w:fill="FFFFFF"/>
        </w:rPr>
      </w:pPr>
      <w:bookmarkStart w:id="9" w:name="_Toc126536818"/>
      <w:r>
        <w:rPr>
          <w:rFonts w:ascii="Times New Roman" w:hAnsi="Times New Roman" w:cs="Times New Roman"/>
          <w:b/>
          <w:bCs/>
          <w:color w:val="auto"/>
          <w:sz w:val="28"/>
          <w:szCs w:val="28"/>
          <w:shd w:val="clear" w:color="auto" w:fill="FFFFFF"/>
        </w:rPr>
        <w:t>3.6</w:t>
      </w:r>
      <w:r w:rsidRPr="0028080D">
        <w:rPr>
          <w:rFonts w:ascii="Times New Roman" w:hAnsi="Times New Roman" w:cs="Times New Roman"/>
          <w:b/>
          <w:bCs/>
          <w:color w:val="auto"/>
          <w:sz w:val="28"/>
          <w:szCs w:val="28"/>
          <w:shd w:val="clear" w:color="auto" w:fill="FFFFFF"/>
        </w:rPr>
        <w:t>. Берлинская наступательная операция.</w:t>
      </w:r>
      <w:bookmarkEnd w:id="9"/>
    </w:p>
    <w:p w:rsidR="000E4BF0" w:rsidRPr="00096C74" w:rsidRDefault="000E4BF0" w:rsidP="000E4BF0">
      <w:pPr>
        <w:pStyle w:val="a3"/>
        <w:shd w:val="clear" w:color="auto" w:fill="FFFFFF"/>
        <w:spacing w:before="0" w:beforeAutospacing="0" w:after="0" w:afterAutospacing="0" w:line="360" w:lineRule="auto"/>
        <w:ind w:firstLine="709"/>
        <w:jc w:val="both"/>
        <w:rPr>
          <w:sz w:val="28"/>
          <w:szCs w:val="28"/>
          <w:shd w:val="clear" w:color="auto" w:fill="FFFFFF"/>
        </w:rPr>
      </w:pPr>
      <w:r w:rsidRPr="00096C74">
        <w:rPr>
          <w:sz w:val="28"/>
          <w:szCs w:val="28"/>
          <w:shd w:val="clear" w:color="auto" w:fill="FFFFFF"/>
        </w:rPr>
        <w:t>Военно-политическая обстановка, сложившаяся к апрелю 1945 года, требовала от советского командования в самые короткие сроки подготовить и провести операцию по разгрому группировки немецких войск на берлинском направлении, захвату Берлина и выходу к реке Эльба на соединение с войсками союзников. Успешное выполнение этой стратегической задачи позволяло сорвать планы гитлеровского руководства на затягивание войны.</w:t>
      </w:r>
    </w:p>
    <w:p w:rsidR="000E4BF0" w:rsidRPr="00096C74" w:rsidRDefault="000E4BF0" w:rsidP="000E4BF0">
      <w:pPr>
        <w:pStyle w:val="a3"/>
        <w:shd w:val="clear" w:color="auto" w:fill="FFFFFF"/>
        <w:spacing w:before="0" w:beforeAutospacing="0" w:after="0" w:afterAutospacing="0" w:line="360" w:lineRule="auto"/>
        <w:ind w:firstLine="709"/>
        <w:jc w:val="both"/>
        <w:rPr>
          <w:sz w:val="28"/>
          <w:szCs w:val="28"/>
          <w:shd w:val="clear" w:color="auto" w:fill="FFFFFF"/>
        </w:rPr>
      </w:pPr>
      <w:r w:rsidRPr="00096C74">
        <w:rPr>
          <w:sz w:val="28"/>
          <w:szCs w:val="28"/>
          <w:shd w:val="clear" w:color="auto" w:fill="FFFFFF"/>
        </w:rPr>
        <w:t>18 апреля танкисты Свердловской танковой бригады форсировали реку Шпрее. В эти же дни основные силы корпуса завязали бои на юго-западных окраинах Берлина.</w:t>
      </w:r>
    </w:p>
    <w:p w:rsidR="000E4BF0" w:rsidRPr="00096C74" w:rsidRDefault="000E4BF0" w:rsidP="000E4BF0">
      <w:pPr>
        <w:pStyle w:val="a3"/>
        <w:shd w:val="clear" w:color="auto" w:fill="FFFFFF"/>
        <w:spacing w:before="0" w:beforeAutospacing="0" w:after="0" w:afterAutospacing="0" w:line="360" w:lineRule="auto"/>
        <w:ind w:firstLine="709"/>
        <w:jc w:val="both"/>
        <w:rPr>
          <w:sz w:val="28"/>
          <w:szCs w:val="28"/>
        </w:rPr>
      </w:pPr>
      <w:r w:rsidRPr="00096C74">
        <w:rPr>
          <w:sz w:val="28"/>
          <w:szCs w:val="28"/>
        </w:rPr>
        <w:t>23 апреля Молотовская танковая бригада ворвалась в населённый пункт Штансдорф, расположенный на ближних подступах к Берлину. Затем сюда же подошли Челябинская танковая и Унечская мотострелковая бригады. После форсирования канала Тельтов части корпуса громили гитлеровцев в берлинском районе Штеглиц, а к исходу дня 25 апреля почти полностью овладели районом Целендорф.</w:t>
      </w:r>
    </w:p>
    <w:p w:rsidR="0077096D" w:rsidRPr="00096C74" w:rsidRDefault="000E4BF0" w:rsidP="0077096D">
      <w:pPr>
        <w:pStyle w:val="a3"/>
        <w:shd w:val="clear" w:color="auto" w:fill="FFFFFF"/>
        <w:spacing w:before="0" w:beforeAutospacing="0" w:after="0" w:afterAutospacing="0" w:line="360" w:lineRule="auto"/>
        <w:ind w:firstLine="709"/>
        <w:jc w:val="both"/>
        <w:rPr>
          <w:sz w:val="28"/>
          <w:szCs w:val="28"/>
        </w:rPr>
      </w:pPr>
      <w:r w:rsidRPr="00096C74">
        <w:rPr>
          <w:sz w:val="28"/>
          <w:szCs w:val="28"/>
        </w:rPr>
        <w:t>26 апреля Челябинская танковая бригада овладела городом Бабельсбергом, где освободила 7 тысяч узников концлагеря. В эти же дни остальные части корпуса продолжали вести боевые действия в Берлине. Достигнутый ими успех получил высокую оценку командования.</w:t>
      </w:r>
    </w:p>
    <w:p w:rsidR="0077096D" w:rsidRPr="00096C74" w:rsidRDefault="0077096D" w:rsidP="0077096D">
      <w:pPr>
        <w:pStyle w:val="a3"/>
        <w:shd w:val="clear" w:color="auto" w:fill="FFFFFF"/>
        <w:spacing w:before="0" w:beforeAutospacing="0" w:after="0" w:afterAutospacing="0" w:line="360" w:lineRule="auto"/>
        <w:ind w:firstLine="709"/>
        <w:jc w:val="both"/>
        <w:rPr>
          <w:i/>
          <w:iCs/>
          <w:sz w:val="28"/>
          <w:szCs w:val="28"/>
        </w:rPr>
      </w:pPr>
      <w:r w:rsidRPr="00096C74">
        <w:rPr>
          <w:i/>
          <w:iCs/>
          <w:sz w:val="28"/>
          <w:szCs w:val="28"/>
        </w:rPr>
        <w:t>«На колонне рейхстага — надписи советских воинов. Среди них знакомая фамилия – Мишин...</w:t>
      </w:r>
    </w:p>
    <w:p w:rsidR="0077096D" w:rsidRPr="00096C74" w:rsidRDefault="0077096D" w:rsidP="0077096D">
      <w:pPr>
        <w:pStyle w:val="a3"/>
        <w:shd w:val="clear" w:color="auto" w:fill="FFFFFF"/>
        <w:spacing w:before="0" w:beforeAutospacing="0" w:after="0" w:afterAutospacing="0" w:line="360" w:lineRule="auto"/>
        <w:ind w:firstLine="709"/>
        <w:jc w:val="both"/>
        <w:rPr>
          <w:sz w:val="28"/>
          <w:szCs w:val="28"/>
        </w:rPr>
      </w:pPr>
      <w:r w:rsidRPr="00096C74">
        <w:rPr>
          <w:i/>
          <w:iCs/>
          <w:sz w:val="28"/>
          <w:szCs w:val="28"/>
        </w:rPr>
        <w:t>Это подпись старшего офицера связи штаба корпуса капитана Михаила Владимировича Мишина. С первых дней войны он воевал лётчиком-</w:t>
      </w:r>
      <w:r w:rsidRPr="00096C74">
        <w:rPr>
          <w:i/>
          <w:iCs/>
          <w:sz w:val="28"/>
          <w:szCs w:val="28"/>
        </w:rPr>
        <w:lastRenderedPageBreak/>
        <w:t>истребителем, а после ранения под Харьковом, когда медицинская комиссия не позволила ему больше летать, попросился в наш корпус и прошёл с ним все сражения. Под Берлином был ранен, но отказался эвакуироваться в тыл».</w:t>
      </w:r>
    </w:p>
    <w:p w:rsidR="00E24F59" w:rsidRPr="00E24F59" w:rsidRDefault="000E4BF0" w:rsidP="00E24F59">
      <w:pPr>
        <w:pStyle w:val="2"/>
        <w:spacing w:before="0" w:line="360" w:lineRule="auto"/>
        <w:jc w:val="center"/>
        <w:rPr>
          <w:rFonts w:ascii="Times New Roman" w:hAnsi="Times New Roman" w:cs="Times New Roman"/>
          <w:b/>
          <w:bCs/>
          <w:color w:val="auto"/>
          <w:sz w:val="28"/>
          <w:szCs w:val="28"/>
        </w:rPr>
      </w:pPr>
      <w:bookmarkStart w:id="10" w:name="_Toc126536819"/>
      <w:r w:rsidRPr="00E24F59">
        <w:rPr>
          <w:rFonts w:ascii="Times New Roman" w:hAnsi="Times New Roman" w:cs="Times New Roman"/>
          <w:b/>
          <w:bCs/>
          <w:color w:val="auto"/>
          <w:sz w:val="28"/>
          <w:szCs w:val="28"/>
        </w:rPr>
        <w:t>3.7. Пражская операция.</w:t>
      </w:r>
      <w:bookmarkEnd w:id="10"/>
    </w:p>
    <w:p w:rsidR="000E4BF0" w:rsidRPr="00096C74" w:rsidRDefault="000E4BF0" w:rsidP="000E4BF0">
      <w:pPr>
        <w:pStyle w:val="a3"/>
        <w:shd w:val="clear" w:color="auto" w:fill="FFFFFF"/>
        <w:spacing w:before="0" w:beforeAutospacing="0" w:after="0" w:afterAutospacing="0" w:line="360" w:lineRule="auto"/>
        <w:ind w:firstLine="709"/>
        <w:jc w:val="both"/>
        <w:rPr>
          <w:b/>
          <w:bCs/>
          <w:sz w:val="28"/>
          <w:szCs w:val="28"/>
        </w:rPr>
      </w:pPr>
      <w:r w:rsidRPr="00096C74">
        <w:rPr>
          <w:sz w:val="28"/>
          <w:szCs w:val="28"/>
          <w:shd w:val="clear" w:color="auto" w:fill="FFFFFF"/>
        </w:rPr>
        <w:t>После завершения Берлинского сражения УДТК был выведен в район Даме. 5 мая жители Праги подняли восстание против немецких частей, сосредоточенных в городе. В ночь на 6 мая 1945 года стало известно, что корпусу, в числе других частей 1-го Украинского фронта, предстоит принять участие в освобождении Чехословакии и её столицы.</w:t>
      </w:r>
    </w:p>
    <w:p w:rsidR="000E4BF0" w:rsidRPr="00096C74" w:rsidRDefault="000E4BF0" w:rsidP="000E4BF0">
      <w:pPr>
        <w:pStyle w:val="a3"/>
        <w:shd w:val="clear" w:color="auto" w:fill="FFFFFF"/>
        <w:spacing w:before="0" w:beforeAutospacing="0" w:after="0" w:afterAutospacing="0" w:line="360" w:lineRule="auto"/>
        <w:ind w:firstLine="709"/>
        <w:jc w:val="both"/>
        <w:rPr>
          <w:sz w:val="28"/>
          <w:szCs w:val="28"/>
        </w:rPr>
      </w:pPr>
      <w:r w:rsidRPr="00096C74">
        <w:rPr>
          <w:sz w:val="28"/>
          <w:szCs w:val="28"/>
        </w:rPr>
        <w:t>Путь танкистов лежал через Рудные горы. Преодоление невысоких, но крутых склонов лесистых Рудных гор, продвижение по узким дорогам, над обрывами было сопряжено с большими трудностями. Но наступательный порыв гвардейцев был высок. Все понимали: жизнь сотен тысяч мирных людей, судьба Праги зависят от стремительности и мастерства каждого подразделения, каждого воина.</w:t>
      </w:r>
    </w:p>
    <w:p w:rsidR="000E4BF0" w:rsidRPr="00096C74" w:rsidRDefault="000E4BF0" w:rsidP="000E4BF0">
      <w:pPr>
        <w:pStyle w:val="a3"/>
        <w:shd w:val="clear" w:color="auto" w:fill="FFFFFF"/>
        <w:spacing w:before="0" w:beforeAutospacing="0" w:after="0" w:afterAutospacing="0" w:line="360" w:lineRule="auto"/>
        <w:ind w:firstLine="709"/>
        <w:jc w:val="both"/>
        <w:rPr>
          <w:sz w:val="28"/>
          <w:szCs w:val="28"/>
        </w:rPr>
      </w:pPr>
      <w:r w:rsidRPr="00096C74">
        <w:rPr>
          <w:sz w:val="28"/>
          <w:szCs w:val="28"/>
        </w:rPr>
        <w:t>В ночь с 8 на 9 мая уральцы преодолели горный хребет и лавиной хлынули на равнину. В 3 часа 9 мая 1945 года танки Челябинской танковой бригады ворвались в Прагу. В 4 часа в город вошли главные силы корпуса, а вскоре и другие соединения 4-й танковой армии.</w:t>
      </w:r>
    </w:p>
    <w:p w:rsidR="000E4BF0" w:rsidRPr="00096C74" w:rsidRDefault="000E4BF0" w:rsidP="000E4BF0">
      <w:pPr>
        <w:pStyle w:val="a3"/>
        <w:shd w:val="clear" w:color="auto" w:fill="FFFFFF"/>
        <w:spacing w:before="0" w:beforeAutospacing="0" w:after="0" w:afterAutospacing="0" w:line="360" w:lineRule="auto"/>
        <w:ind w:firstLine="709"/>
        <w:jc w:val="both"/>
        <w:rPr>
          <w:sz w:val="28"/>
          <w:szCs w:val="28"/>
          <w:shd w:val="clear" w:color="auto" w:fill="FFFFFF"/>
        </w:rPr>
      </w:pPr>
      <w:r w:rsidRPr="00096C74">
        <w:rPr>
          <w:sz w:val="28"/>
          <w:szCs w:val="28"/>
          <w:shd w:val="clear" w:color="auto" w:fill="FFFFFF"/>
        </w:rPr>
        <w:t>Первым в Прагу ворвался экипаж танка Т-34 Челябинской танковой бригады под командованием лейтенанта И. Г. Гончаренко.</w:t>
      </w:r>
    </w:p>
    <w:p w:rsidR="000E4BF0" w:rsidRPr="00096C74" w:rsidRDefault="000E4BF0" w:rsidP="000E4BF0">
      <w:pPr>
        <w:pStyle w:val="a3"/>
        <w:shd w:val="clear" w:color="auto" w:fill="FFFFFF"/>
        <w:spacing w:before="0" w:beforeAutospacing="0" w:after="0" w:afterAutospacing="0" w:line="360" w:lineRule="auto"/>
        <w:ind w:firstLine="709"/>
        <w:jc w:val="both"/>
        <w:rPr>
          <w:b/>
          <w:bCs/>
          <w:sz w:val="28"/>
          <w:szCs w:val="28"/>
        </w:rPr>
      </w:pPr>
      <w:r w:rsidRPr="00096C74">
        <w:rPr>
          <w:sz w:val="28"/>
          <w:szCs w:val="28"/>
          <w:shd w:val="clear" w:color="auto" w:fill="FFFFFF"/>
        </w:rPr>
        <w:t>9 мая 1945 года в 00:43 минуты по московскому времени был подписан Акт о безоговорочной капитуляции Германии. Великая Отечественная война закончилась полной победой советского народа.</w:t>
      </w:r>
    </w:p>
    <w:p w:rsidR="00EA0D43" w:rsidRPr="00126DF3" w:rsidRDefault="0028080D" w:rsidP="0028080D">
      <w:pPr>
        <w:pStyle w:val="1"/>
        <w:spacing w:before="0" w:line="360" w:lineRule="auto"/>
        <w:jc w:val="center"/>
        <w:rPr>
          <w:rFonts w:ascii="Times New Roman" w:hAnsi="Times New Roman" w:cs="Times New Roman"/>
          <w:b/>
          <w:bCs/>
          <w:color w:val="auto"/>
          <w:sz w:val="28"/>
          <w:shd w:val="clear" w:color="auto" w:fill="FFFFFF"/>
        </w:rPr>
      </w:pPr>
      <w:bookmarkStart w:id="11" w:name="_Toc126536820"/>
      <w:r w:rsidRPr="00126DF3">
        <w:rPr>
          <w:rFonts w:ascii="Times New Roman" w:hAnsi="Times New Roman" w:cs="Times New Roman"/>
          <w:b/>
          <w:bCs/>
          <w:color w:val="auto"/>
          <w:sz w:val="28"/>
          <w:shd w:val="clear" w:color="auto" w:fill="FFFFFF"/>
        </w:rPr>
        <w:t xml:space="preserve">4. </w:t>
      </w:r>
      <w:r w:rsidR="00EA0D43" w:rsidRPr="00126DF3">
        <w:rPr>
          <w:rFonts w:ascii="Times New Roman" w:hAnsi="Times New Roman" w:cs="Times New Roman"/>
          <w:b/>
          <w:bCs/>
          <w:color w:val="auto"/>
          <w:sz w:val="28"/>
          <w:shd w:val="clear" w:color="auto" w:fill="FFFFFF"/>
        </w:rPr>
        <w:t>Вооружение Уральского добровольческого танкового корпуса.</w:t>
      </w:r>
      <w:bookmarkEnd w:id="11"/>
    </w:p>
    <w:p w:rsidR="005D07FF" w:rsidRPr="00EA0D43" w:rsidRDefault="00EA0D43" w:rsidP="0028080D">
      <w:pPr>
        <w:pStyle w:val="a3"/>
        <w:shd w:val="clear" w:color="auto" w:fill="FFFFFF"/>
        <w:spacing w:before="0" w:beforeAutospacing="0" w:after="0" w:afterAutospacing="0" w:line="360" w:lineRule="auto"/>
        <w:ind w:firstLine="709"/>
        <w:jc w:val="both"/>
        <w:rPr>
          <w:bCs/>
          <w:color w:val="202122"/>
          <w:sz w:val="28"/>
          <w:szCs w:val="28"/>
          <w:shd w:val="clear" w:color="auto" w:fill="FFFFFF"/>
        </w:rPr>
      </w:pPr>
      <w:r w:rsidRPr="00EA0D43">
        <w:rPr>
          <w:bCs/>
          <w:color w:val="202122"/>
          <w:sz w:val="28"/>
          <w:szCs w:val="28"/>
          <w:shd w:val="clear" w:color="auto" w:fill="FFFFFF"/>
        </w:rPr>
        <w:t>П</w:t>
      </w:r>
      <w:r w:rsidR="004C4866" w:rsidRPr="00EA0D43">
        <w:rPr>
          <w:bCs/>
          <w:color w:val="202122"/>
          <w:sz w:val="28"/>
          <w:szCs w:val="28"/>
          <w:shd w:val="clear" w:color="auto" w:fill="FFFFFF"/>
        </w:rPr>
        <w:t xml:space="preserve">о всему Уралу </w:t>
      </w:r>
      <w:r w:rsidRPr="00EA0D43">
        <w:rPr>
          <w:bCs/>
          <w:color w:val="202122"/>
          <w:sz w:val="28"/>
          <w:szCs w:val="28"/>
          <w:shd w:val="clear" w:color="auto" w:fill="FFFFFF"/>
        </w:rPr>
        <w:t xml:space="preserve">начался </w:t>
      </w:r>
      <w:r w:rsidR="004C4866" w:rsidRPr="00EA0D43">
        <w:rPr>
          <w:bCs/>
          <w:color w:val="202122"/>
          <w:sz w:val="28"/>
          <w:szCs w:val="28"/>
          <w:shd w:val="clear" w:color="auto" w:fill="FFFFFF"/>
        </w:rPr>
        <w:t xml:space="preserve">добровольный сбор средств в фонд создания корпуса, было собрано свыше 70 </w:t>
      </w:r>
      <w:r w:rsidR="0028080D" w:rsidRPr="00EA0D43">
        <w:rPr>
          <w:bCs/>
          <w:color w:val="202122"/>
          <w:sz w:val="28"/>
          <w:szCs w:val="28"/>
          <w:shd w:val="clear" w:color="auto" w:fill="FFFFFF"/>
        </w:rPr>
        <w:t>млн</w:t>
      </w:r>
      <w:r w:rsidR="004C4866" w:rsidRPr="00EA0D43">
        <w:rPr>
          <w:bCs/>
          <w:color w:val="202122"/>
          <w:sz w:val="28"/>
          <w:szCs w:val="28"/>
          <w:shd w:val="clear" w:color="auto" w:fill="FFFFFF"/>
        </w:rPr>
        <w:t xml:space="preserve"> рублей. На эти деньги были выкуплены у государства боевая техника, вооружение и обмундирование. Исходя из местных условий и ресурсов областей, соединения и части корпуса формировались в Свердловске, Молотове, Челябинске, Нижнем Тагиле, Алапаевске, Дегтярске, </w:t>
      </w:r>
      <w:r w:rsidR="004C4866" w:rsidRPr="00EA0D43">
        <w:rPr>
          <w:bCs/>
          <w:color w:val="202122"/>
          <w:sz w:val="28"/>
          <w:szCs w:val="28"/>
          <w:shd w:val="clear" w:color="auto" w:fill="FFFFFF"/>
        </w:rPr>
        <w:lastRenderedPageBreak/>
        <w:t>Троицке, Миассе, Златоусте, Кусе и Кыштыме. На 17 июля 1943 г. материальная часть корпуса составляла:</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танков Т-34 – 202</w:t>
      </w:r>
      <w:r w:rsidRPr="00EA0D43">
        <w:rPr>
          <w:bCs/>
          <w:color w:val="202122"/>
          <w:sz w:val="28"/>
          <w:szCs w:val="28"/>
          <w:shd w:val="clear" w:color="auto" w:fill="FFFFFF"/>
          <w:lang w:val="en-US"/>
        </w:rPr>
        <w:t>,</w:t>
      </w:r>
      <w:r w:rsidRPr="00EA0D43">
        <w:rPr>
          <w:bCs/>
          <w:color w:val="202122"/>
          <w:sz w:val="28"/>
          <w:szCs w:val="28"/>
          <w:shd w:val="clear" w:color="auto" w:fill="FFFFFF"/>
        </w:rPr>
        <w:t xml:space="preserve"> Т-70 – 7;</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бронемашин БА-64 – 68;</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самоходных 122-мм орудий – 16;</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орудий 85-мм – 12;</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установок М-13 – 8;</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орудий 76-мм – 24;</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орудий 45-мм – 32;</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орудий 37-мм – 16;</w:t>
      </w:r>
    </w:p>
    <w:p w:rsidR="005D07FF" w:rsidRPr="00EA0D43" w:rsidRDefault="004C4866" w:rsidP="0028080D">
      <w:pPr>
        <w:pStyle w:val="a3"/>
        <w:numPr>
          <w:ilvl w:val="0"/>
          <w:numId w:val="14"/>
        </w:numPr>
        <w:shd w:val="clear" w:color="auto" w:fill="FFFFFF"/>
        <w:spacing w:before="0" w:beforeAutospacing="0" w:after="0" w:afterAutospacing="0" w:line="360" w:lineRule="auto"/>
        <w:jc w:val="both"/>
        <w:rPr>
          <w:bCs/>
          <w:color w:val="202122"/>
          <w:sz w:val="28"/>
          <w:szCs w:val="28"/>
          <w:shd w:val="clear" w:color="auto" w:fill="FFFFFF"/>
        </w:rPr>
      </w:pPr>
      <w:r w:rsidRPr="00EA0D43">
        <w:rPr>
          <w:bCs/>
          <w:color w:val="202122"/>
          <w:sz w:val="28"/>
          <w:szCs w:val="28"/>
          <w:shd w:val="clear" w:color="auto" w:fill="FFFFFF"/>
        </w:rPr>
        <w:t>минометов 120-мм – 42;</w:t>
      </w:r>
    </w:p>
    <w:p w:rsidR="0028080D" w:rsidRDefault="00EA0D43" w:rsidP="0028080D">
      <w:pPr>
        <w:pStyle w:val="a3"/>
        <w:numPr>
          <w:ilvl w:val="0"/>
          <w:numId w:val="14"/>
        </w:numPr>
        <w:shd w:val="clear" w:color="auto" w:fill="FFFFFF"/>
        <w:spacing w:before="0" w:beforeAutospacing="0" w:after="0" w:afterAutospacing="0" w:line="360" w:lineRule="auto"/>
        <w:ind w:left="0" w:firstLine="357"/>
        <w:jc w:val="both"/>
        <w:rPr>
          <w:bCs/>
          <w:color w:val="202122"/>
          <w:sz w:val="28"/>
          <w:szCs w:val="28"/>
          <w:shd w:val="clear" w:color="auto" w:fill="FFFFFF"/>
        </w:rPr>
      </w:pPr>
      <w:r>
        <w:rPr>
          <w:bCs/>
          <w:color w:val="202122"/>
          <w:sz w:val="28"/>
          <w:szCs w:val="28"/>
          <w:shd w:val="clear" w:color="auto" w:fill="FFFFFF"/>
        </w:rPr>
        <w:t>минометов-82-мм-</w:t>
      </w:r>
      <w:r w:rsidR="004C4866" w:rsidRPr="00EA0D43">
        <w:rPr>
          <w:bCs/>
          <w:color w:val="202122"/>
          <w:sz w:val="28"/>
          <w:szCs w:val="28"/>
          <w:shd w:val="clear" w:color="auto" w:fill="FFFFFF"/>
        </w:rPr>
        <w:t>52.</w:t>
      </w:r>
    </w:p>
    <w:p w:rsidR="00096C74" w:rsidRDefault="00EA0D43" w:rsidP="00145BDD">
      <w:pPr>
        <w:pStyle w:val="a3"/>
        <w:shd w:val="clear" w:color="auto" w:fill="FFFFFF"/>
        <w:spacing w:before="0" w:beforeAutospacing="0" w:after="0" w:afterAutospacing="0" w:line="360" w:lineRule="auto"/>
        <w:ind w:firstLine="709"/>
        <w:jc w:val="both"/>
        <w:rPr>
          <w:bCs/>
          <w:color w:val="202122"/>
          <w:sz w:val="28"/>
          <w:szCs w:val="28"/>
          <w:shd w:val="clear" w:color="auto" w:fill="FFFFFF"/>
        </w:rPr>
      </w:pPr>
      <w:r w:rsidRPr="0028080D">
        <w:rPr>
          <w:bCs/>
          <w:color w:val="202122"/>
          <w:sz w:val="28"/>
          <w:szCs w:val="28"/>
          <w:shd w:val="clear" w:color="auto" w:fill="FFFFFF"/>
        </w:rPr>
        <w:t xml:space="preserve">Также каждый боец снабжался личным ножом с черной </w:t>
      </w:r>
      <w:r w:rsidR="0028080D" w:rsidRPr="0028080D">
        <w:rPr>
          <w:bCs/>
          <w:color w:val="202122"/>
          <w:sz w:val="28"/>
          <w:szCs w:val="28"/>
          <w:shd w:val="clear" w:color="auto" w:fill="FFFFFF"/>
        </w:rPr>
        <w:t>рукояткой</w:t>
      </w:r>
      <w:r w:rsidRPr="0028080D">
        <w:rPr>
          <w:bCs/>
          <w:color w:val="202122"/>
          <w:sz w:val="28"/>
          <w:szCs w:val="28"/>
          <w:shd w:val="clear" w:color="auto" w:fill="FFFFFF"/>
        </w:rPr>
        <w:t xml:space="preserve">, </w:t>
      </w:r>
      <w:r w:rsidR="0028080D" w:rsidRPr="0028080D">
        <w:rPr>
          <w:bCs/>
          <w:color w:val="202122"/>
          <w:sz w:val="28"/>
          <w:szCs w:val="28"/>
          <w:shd w:val="clear" w:color="auto" w:fill="FFFFFF"/>
        </w:rPr>
        <w:t>вследствие</w:t>
      </w:r>
      <w:r w:rsidRPr="0028080D">
        <w:rPr>
          <w:bCs/>
          <w:color w:val="202122"/>
          <w:sz w:val="28"/>
          <w:szCs w:val="28"/>
          <w:shd w:val="clear" w:color="auto" w:fill="FFFFFF"/>
        </w:rPr>
        <w:t xml:space="preserve"> чего немцы начали называть корпус </w:t>
      </w:r>
      <w:r w:rsidR="0028080D" w:rsidRPr="0028080D">
        <w:rPr>
          <w:bCs/>
          <w:color w:val="202122"/>
          <w:sz w:val="28"/>
          <w:szCs w:val="28"/>
          <w:shd w:val="clear" w:color="auto" w:fill="FFFFFF"/>
        </w:rPr>
        <w:t>«</w:t>
      </w:r>
      <w:r w:rsidRPr="0028080D">
        <w:rPr>
          <w:bCs/>
          <w:color w:val="202122"/>
          <w:sz w:val="28"/>
          <w:szCs w:val="28"/>
          <w:shd w:val="clear" w:color="auto" w:fill="FFFFFF"/>
        </w:rPr>
        <w:t>Дивизия черных ножей</w:t>
      </w:r>
      <w:r w:rsidR="0028080D" w:rsidRPr="0028080D">
        <w:rPr>
          <w:bCs/>
          <w:color w:val="202122"/>
          <w:sz w:val="28"/>
          <w:szCs w:val="28"/>
          <w:shd w:val="clear" w:color="auto" w:fill="FFFFFF"/>
        </w:rPr>
        <w:t>»</w:t>
      </w:r>
      <w:r w:rsidRPr="0028080D">
        <w:rPr>
          <w:bCs/>
          <w:color w:val="202122"/>
          <w:sz w:val="28"/>
          <w:szCs w:val="28"/>
          <w:shd w:val="clear" w:color="auto" w:fill="FFFFFF"/>
        </w:rPr>
        <w:t>.</w:t>
      </w:r>
    </w:p>
    <w:p w:rsidR="00426C89" w:rsidRPr="00426C89" w:rsidRDefault="00426C89" w:rsidP="00145BDD">
      <w:pPr>
        <w:pStyle w:val="a3"/>
        <w:shd w:val="clear" w:color="auto" w:fill="FFFFFF"/>
        <w:spacing w:before="0" w:beforeAutospacing="0" w:after="0" w:afterAutospacing="0" w:line="360" w:lineRule="auto"/>
        <w:ind w:firstLine="709"/>
        <w:jc w:val="both"/>
        <w:rPr>
          <w:bCs/>
          <w:color w:val="202122"/>
          <w:sz w:val="28"/>
          <w:szCs w:val="28"/>
          <w:shd w:val="clear" w:color="auto" w:fill="FFFFFF"/>
        </w:rPr>
      </w:pPr>
      <w:r>
        <w:rPr>
          <w:bCs/>
          <w:color w:val="202122"/>
          <w:sz w:val="28"/>
          <w:szCs w:val="28"/>
          <w:shd w:val="clear" w:color="auto" w:fill="FFFFFF"/>
        </w:rPr>
        <w:t>Стоит рассказать об вооружении корпуса более подробно</w:t>
      </w:r>
      <w:r w:rsidRPr="00426C89">
        <w:rPr>
          <w:bCs/>
          <w:color w:val="202122"/>
          <w:sz w:val="28"/>
          <w:szCs w:val="28"/>
          <w:shd w:val="clear" w:color="auto" w:fill="FFFFFF"/>
        </w:rPr>
        <w:t>:</w:t>
      </w:r>
      <w:bookmarkStart w:id="12" w:name="_GoBack"/>
      <w:bookmarkEnd w:id="12"/>
    </w:p>
    <w:p w:rsidR="00145BDD" w:rsidRDefault="0073569D" w:rsidP="00145BDD">
      <w:pPr>
        <w:pStyle w:val="a3"/>
        <w:shd w:val="clear" w:color="auto" w:fill="FFFFFF"/>
        <w:spacing w:before="0" w:beforeAutospacing="0" w:after="0" w:afterAutospacing="0" w:line="360" w:lineRule="auto"/>
        <w:ind w:firstLine="709"/>
        <w:jc w:val="both"/>
        <w:rPr>
          <w:color w:val="202122"/>
          <w:sz w:val="28"/>
          <w:szCs w:val="28"/>
        </w:rPr>
      </w:pPr>
      <w:r w:rsidRPr="0073569D">
        <w:rPr>
          <w:bCs/>
          <w:color w:val="202122"/>
          <w:sz w:val="28"/>
          <w:szCs w:val="28"/>
        </w:rPr>
        <w:t>T-34</w:t>
      </w:r>
      <w:r w:rsidRPr="0073569D">
        <w:rPr>
          <w:color w:val="202122"/>
          <w:sz w:val="28"/>
          <w:szCs w:val="28"/>
        </w:rPr>
        <w:t> — </w:t>
      </w:r>
      <w:r>
        <w:rPr>
          <w:color w:val="202122"/>
          <w:sz w:val="28"/>
          <w:szCs w:val="28"/>
        </w:rPr>
        <w:t>советский средний танк</w:t>
      </w:r>
      <w:r w:rsidRPr="0073569D">
        <w:rPr>
          <w:color w:val="202122"/>
          <w:sz w:val="28"/>
          <w:szCs w:val="28"/>
        </w:rPr>
        <w:t> периода </w:t>
      </w:r>
      <w:r>
        <w:rPr>
          <w:color w:val="202122"/>
          <w:sz w:val="28"/>
          <w:szCs w:val="28"/>
        </w:rPr>
        <w:t>Великой Отечественной войны</w:t>
      </w:r>
      <w:r w:rsidRPr="0073569D">
        <w:rPr>
          <w:color w:val="202122"/>
          <w:sz w:val="28"/>
          <w:szCs w:val="28"/>
        </w:rPr>
        <w:t>, выпускался серийно с 1940 года. В течение 1942—1947 годов — </w:t>
      </w:r>
      <w:r>
        <w:rPr>
          <w:color w:val="202122"/>
          <w:sz w:val="28"/>
          <w:szCs w:val="28"/>
        </w:rPr>
        <w:t>основной танк РККА</w:t>
      </w:r>
      <w:r w:rsidRPr="0073569D">
        <w:rPr>
          <w:color w:val="202122"/>
          <w:sz w:val="28"/>
          <w:szCs w:val="28"/>
        </w:rPr>
        <w:t> и </w:t>
      </w:r>
      <w:r>
        <w:rPr>
          <w:color w:val="202122"/>
          <w:sz w:val="28"/>
          <w:szCs w:val="28"/>
        </w:rPr>
        <w:t>ВС СССР</w:t>
      </w:r>
      <w:r w:rsidRPr="0073569D">
        <w:rPr>
          <w:color w:val="202122"/>
          <w:sz w:val="28"/>
          <w:szCs w:val="28"/>
        </w:rPr>
        <w:t>. Являлся </w:t>
      </w:r>
      <w:r>
        <w:rPr>
          <w:color w:val="202122"/>
          <w:sz w:val="28"/>
          <w:szCs w:val="28"/>
        </w:rPr>
        <w:t>основным</w:t>
      </w:r>
      <w:r w:rsidRPr="0073569D">
        <w:rPr>
          <w:color w:val="202122"/>
          <w:sz w:val="28"/>
          <w:szCs w:val="28"/>
        </w:rPr>
        <w:t> танком РККА до первой половины</w:t>
      </w:r>
      <w:r>
        <w:rPr>
          <w:color w:val="202122"/>
          <w:sz w:val="28"/>
          <w:szCs w:val="28"/>
        </w:rPr>
        <w:t xml:space="preserve"> 1944 года</w:t>
      </w:r>
      <w:r w:rsidRPr="0073569D">
        <w:rPr>
          <w:color w:val="202122"/>
          <w:sz w:val="28"/>
          <w:szCs w:val="28"/>
        </w:rPr>
        <w:t>, до поступления в войска его модификации </w:t>
      </w:r>
      <w:r>
        <w:rPr>
          <w:color w:val="202122"/>
          <w:sz w:val="28"/>
          <w:szCs w:val="28"/>
        </w:rPr>
        <w:t>Т-34-85</w:t>
      </w:r>
      <w:r w:rsidRPr="0073569D">
        <w:rPr>
          <w:color w:val="202122"/>
          <w:sz w:val="28"/>
          <w:szCs w:val="28"/>
        </w:rPr>
        <w:t>.</w:t>
      </w:r>
      <w:r>
        <w:rPr>
          <w:bCs/>
          <w:color w:val="202122"/>
          <w:sz w:val="28"/>
          <w:szCs w:val="28"/>
          <w:shd w:val="clear" w:color="auto" w:fill="FFFFFF"/>
        </w:rPr>
        <w:br/>
      </w:r>
      <w:r w:rsidRPr="0073569D">
        <w:rPr>
          <w:color w:val="202122"/>
          <w:sz w:val="28"/>
          <w:szCs w:val="28"/>
        </w:rPr>
        <w:t>Самый массовый танк </w:t>
      </w:r>
      <w:r>
        <w:rPr>
          <w:color w:val="202122"/>
          <w:sz w:val="28"/>
          <w:szCs w:val="28"/>
        </w:rPr>
        <w:t>Второй мировой войны</w:t>
      </w:r>
      <w:r w:rsidRPr="0073569D">
        <w:rPr>
          <w:color w:val="202122"/>
          <w:sz w:val="28"/>
          <w:szCs w:val="28"/>
        </w:rPr>
        <w:t> и послевоенного времени.</w:t>
      </w:r>
      <w:r>
        <w:rPr>
          <w:bCs/>
          <w:color w:val="202122"/>
          <w:sz w:val="28"/>
          <w:szCs w:val="28"/>
          <w:shd w:val="clear" w:color="auto" w:fill="FFFFFF"/>
        </w:rPr>
        <w:br/>
      </w:r>
      <w:r w:rsidRPr="0073569D">
        <w:rPr>
          <w:color w:val="202122"/>
          <w:sz w:val="28"/>
          <w:szCs w:val="28"/>
        </w:rPr>
        <w:t>Разработан</w:t>
      </w:r>
      <w:r>
        <w:rPr>
          <w:color w:val="202122"/>
          <w:sz w:val="28"/>
          <w:szCs w:val="28"/>
        </w:rPr>
        <w:t xml:space="preserve"> конструкторским бюро танкового отдела Харьковского завода №183</w:t>
      </w:r>
      <w:r w:rsidRPr="0073569D">
        <w:rPr>
          <w:color w:val="202122"/>
          <w:sz w:val="28"/>
          <w:szCs w:val="28"/>
        </w:rPr>
        <w:t> под руководством </w:t>
      </w:r>
      <w:r>
        <w:rPr>
          <w:color w:val="202122"/>
          <w:sz w:val="28"/>
          <w:szCs w:val="28"/>
        </w:rPr>
        <w:t>Михаила Ильича Кошкина</w:t>
      </w:r>
      <w:r w:rsidRPr="0073569D">
        <w:rPr>
          <w:color w:val="202122"/>
          <w:sz w:val="28"/>
          <w:szCs w:val="28"/>
        </w:rPr>
        <w:t>.</w:t>
      </w:r>
    </w:p>
    <w:p w:rsidR="00145BDD" w:rsidRDefault="00145BDD" w:rsidP="00145BDD">
      <w:pPr>
        <w:pStyle w:val="a3"/>
        <w:shd w:val="clear" w:color="auto" w:fill="FFFFFF"/>
        <w:spacing w:before="0" w:beforeAutospacing="0" w:after="0" w:afterAutospacing="0" w:line="360" w:lineRule="auto"/>
        <w:ind w:firstLine="709"/>
        <w:jc w:val="both"/>
        <w:rPr>
          <w:rStyle w:val="af6"/>
          <w:b w:val="0"/>
          <w:color w:val="000000"/>
          <w:sz w:val="28"/>
          <w:szCs w:val="28"/>
        </w:rPr>
      </w:pPr>
      <w:r w:rsidRPr="00145BDD">
        <w:rPr>
          <w:rStyle w:val="af6"/>
          <w:b w:val="0"/>
          <w:color w:val="000000"/>
          <w:sz w:val="28"/>
          <w:szCs w:val="28"/>
        </w:rPr>
        <w:t xml:space="preserve">Т-70 — советский лёгкий танк периода Второй мировой войны. Разработан в октябре — ноябре 1941 года на Горьковском автомобильном заводе (ГАЗ) под руководством Николая Александровича Астрова, ведущего разработчика всей отечественной линейки лёгких танков того периода. В январе 1942 года Т-70 был принят на вооружение РККА и серийно выпускался на нескольких машиностроительных заводах. Производство Т-70 продолжалось до октября 1943 года, когда, по результатам боевых действий лета этого года и </w:t>
      </w:r>
      <w:r w:rsidRPr="00145BDD">
        <w:rPr>
          <w:rStyle w:val="af6"/>
          <w:b w:val="0"/>
          <w:color w:val="000000"/>
          <w:sz w:val="28"/>
          <w:szCs w:val="28"/>
        </w:rPr>
        <w:lastRenderedPageBreak/>
        <w:t>большой потребности РККА в самоходно-артиллерийских установках СУ-76 на его базе, было принято решение о прекращении его серийного выпуска.</w:t>
      </w:r>
    </w:p>
    <w:p w:rsidR="00145BDD" w:rsidRDefault="00145BDD" w:rsidP="00A2520D">
      <w:pPr>
        <w:pStyle w:val="a3"/>
        <w:shd w:val="clear" w:color="auto" w:fill="FFFFFF"/>
        <w:spacing w:before="0" w:beforeAutospacing="0" w:after="0" w:afterAutospacing="0" w:line="360" w:lineRule="auto"/>
        <w:ind w:firstLine="709"/>
        <w:jc w:val="both"/>
        <w:rPr>
          <w:bCs/>
          <w:color w:val="000000"/>
          <w:sz w:val="28"/>
          <w:szCs w:val="28"/>
        </w:rPr>
      </w:pPr>
      <w:r w:rsidRPr="00145BDD">
        <w:rPr>
          <w:bCs/>
          <w:color w:val="000000"/>
          <w:sz w:val="28"/>
          <w:szCs w:val="28"/>
        </w:rPr>
        <w:t>БА-64 советский лёгкий бронеавтомобил</w:t>
      </w:r>
      <w:r w:rsidR="00A2520D">
        <w:rPr>
          <w:bCs/>
          <w:color w:val="000000"/>
          <w:sz w:val="28"/>
          <w:szCs w:val="28"/>
        </w:rPr>
        <w:t xml:space="preserve">ь периода Второй мировой войны. Был создан в </w:t>
      </w:r>
      <w:r w:rsidRPr="00145BDD">
        <w:rPr>
          <w:bCs/>
          <w:color w:val="000000"/>
          <w:sz w:val="28"/>
          <w:szCs w:val="28"/>
        </w:rPr>
        <w:t>июле </w:t>
      </w:r>
      <w:r w:rsidR="00A2520D">
        <w:rPr>
          <w:bCs/>
          <w:color w:val="000000"/>
          <w:sz w:val="28"/>
          <w:szCs w:val="28"/>
        </w:rPr>
        <w:t>-</w:t>
      </w:r>
      <w:r w:rsidRPr="00145BDD">
        <w:rPr>
          <w:bCs/>
          <w:color w:val="000000"/>
          <w:sz w:val="28"/>
          <w:szCs w:val="28"/>
        </w:rPr>
        <w:t>декабре 1941 года на</w:t>
      </w:r>
      <w:r w:rsidR="00A2520D">
        <w:rPr>
          <w:bCs/>
          <w:color w:val="000000"/>
          <w:sz w:val="28"/>
          <w:szCs w:val="28"/>
        </w:rPr>
        <w:t xml:space="preserve"> </w:t>
      </w:r>
      <w:r w:rsidRPr="00145BDD">
        <w:rPr>
          <w:bCs/>
          <w:color w:val="000000"/>
          <w:sz w:val="28"/>
          <w:szCs w:val="28"/>
        </w:rPr>
        <w:t>шасси</w:t>
      </w:r>
      <w:r w:rsidR="00A2520D">
        <w:rPr>
          <w:bCs/>
          <w:color w:val="000000"/>
          <w:sz w:val="28"/>
          <w:szCs w:val="28"/>
        </w:rPr>
        <w:t xml:space="preserve"> </w:t>
      </w:r>
      <w:r w:rsidRPr="00145BDD">
        <w:rPr>
          <w:bCs/>
          <w:color w:val="000000"/>
          <w:sz w:val="28"/>
          <w:szCs w:val="28"/>
        </w:rPr>
        <w:t>полноприводного легкового автомобиля ГАЗ-64 с использованием довоенных советских наработок по полноприводным бронеавтомобилям нового поколения, а также опыта, полученного при изучении трофейных германских бронеавтомобилей. БА-64 стал первым советским серийным полноприводным бронеавтомобилем, остался единственной машиной этого класса, принятой на вооружение в СССР в годы войны, а также стал последним советским бронеавтомобилем классического типа. Всего в ходе серийного производства БА-64, с апреля 1942 по начало 1946 года, было выпущено 9070 бронеавтомобилей, включая машины на его базе.</w:t>
      </w:r>
    </w:p>
    <w:p w:rsidR="00145BDD" w:rsidRPr="00145BDD" w:rsidRDefault="00145BDD" w:rsidP="00096C74">
      <w:pPr>
        <w:pStyle w:val="a3"/>
        <w:shd w:val="clear" w:color="auto" w:fill="FFFFFF"/>
        <w:spacing w:before="0" w:beforeAutospacing="0" w:after="0" w:afterAutospacing="0" w:line="360" w:lineRule="auto"/>
        <w:ind w:firstLine="709"/>
        <w:jc w:val="both"/>
        <w:rPr>
          <w:bCs/>
          <w:color w:val="000000"/>
          <w:sz w:val="28"/>
          <w:szCs w:val="28"/>
        </w:rPr>
      </w:pPr>
      <w:r>
        <w:rPr>
          <w:bCs/>
          <w:color w:val="000000"/>
          <w:sz w:val="28"/>
          <w:szCs w:val="28"/>
        </w:rPr>
        <w:t xml:space="preserve">ППШ-41 </w:t>
      </w:r>
      <w:r w:rsidRPr="00145BDD">
        <w:rPr>
          <w:bCs/>
          <w:color w:val="000000"/>
          <w:sz w:val="28"/>
          <w:szCs w:val="28"/>
        </w:rPr>
        <w:t>7,62-мм пистолет-пулемёт образца 1941 года системы Шпагина (ППШ) — советский пистолет-пулемёт, разработанный в 1940 году конструктором Г. С. Шпагиным под патрон 7,62×25 мм ТТ и принятый на вооружение Красной Армии 21 декабря 1940 года. ППШ наряду с ППС-43 являлся основным пистолетом-пулемётом советских Вооружённых Сил в Великой Отечественной войне.</w:t>
      </w:r>
    </w:p>
    <w:p w:rsidR="00096C74" w:rsidRDefault="00145BDD" w:rsidP="00096C74">
      <w:pPr>
        <w:pStyle w:val="a3"/>
        <w:shd w:val="clear" w:color="auto" w:fill="FFFFFF"/>
        <w:spacing w:before="0" w:beforeAutospacing="0" w:after="0" w:afterAutospacing="0" w:line="360" w:lineRule="auto"/>
        <w:ind w:firstLine="709"/>
        <w:jc w:val="both"/>
        <w:rPr>
          <w:bCs/>
          <w:color w:val="000000"/>
          <w:sz w:val="28"/>
          <w:szCs w:val="28"/>
        </w:rPr>
      </w:pPr>
      <w:r w:rsidRPr="00145BDD">
        <w:rPr>
          <w:bCs/>
          <w:color w:val="000000"/>
          <w:sz w:val="28"/>
          <w:szCs w:val="28"/>
        </w:rPr>
        <w:t>К середине 1960-х годов ППШ был снят с вооружения Советской Армии и постепенно заменён автоматом Калашникова. На вооружении подразделений военизированной охраны и МВД ряда стран СНГ состоит и до сих пор.</w:t>
      </w:r>
    </w:p>
    <w:p w:rsidR="00145BDD" w:rsidRDefault="00145BDD" w:rsidP="00126DF3">
      <w:pPr>
        <w:pStyle w:val="a3"/>
        <w:shd w:val="clear" w:color="auto" w:fill="FFFFFF"/>
        <w:spacing w:before="0" w:beforeAutospacing="0" w:after="0" w:afterAutospacing="0" w:line="360" w:lineRule="auto"/>
        <w:ind w:firstLine="709"/>
        <w:jc w:val="both"/>
        <w:rPr>
          <w:bCs/>
          <w:color w:val="000000"/>
          <w:sz w:val="28"/>
          <w:szCs w:val="28"/>
        </w:rPr>
      </w:pPr>
      <w:r w:rsidRPr="00145BDD">
        <w:rPr>
          <w:bCs/>
          <w:color w:val="000000"/>
          <w:sz w:val="28"/>
          <w:szCs w:val="28"/>
        </w:rPr>
        <w:t xml:space="preserve">Пистолет ТТ был разработан для конкурса 1929 года на новый армейский пистолет, объявленного с целью замены револьвера «наган» и нескольких моделей револьверов и пистолетов иностранного производства, находившихся на вооружении Красной </w:t>
      </w:r>
      <w:r>
        <w:rPr>
          <w:bCs/>
          <w:color w:val="000000"/>
          <w:sz w:val="28"/>
          <w:szCs w:val="28"/>
        </w:rPr>
        <w:t>Армии к середине 1920-х годов.</w:t>
      </w:r>
      <w:r>
        <w:rPr>
          <w:bCs/>
          <w:color w:val="000000"/>
          <w:sz w:val="28"/>
          <w:szCs w:val="28"/>
        </w:rPr>
        <w:br/>
      </w:r>
      <w:r w:rsidRPr="00145BDD">
        <w:rPr>
          <w:bCs/>
          <w:color w:val="000000"/>
          <w:sz w:val="28"/>
          <w:szCs w:val="28"/>
        </w:rPr>
        <w:t xml:space="preserve">В 1930—1932 годах было выпущено несколько тысяч экземпляров. С целью повысить технологичность производства в 1932—1933 гг. оружие подверглось модернизации: боевые выступы ствола не фрезеровали, а выполняли токарной </w:t>
      </w:r>
      <w:r w:rsidRPr="00145BDD">
        <w:rPr>
          <w:bCs/>
          <w:color w:val="000000"/>
          <w:sz w:val="28"/>
          <w:szCs w:val="28"/>
        </w:rPr>
        <w:lastRenderedPageBreak/>
        <w:t>обработкой; рама изготавливалась цельной, без съёмной крышки рукоятки; были доработаны разобщитель и спусковая тяга. В начале 1934 года новый пистолет был принят на вооружение под наименованием «7,62-мм самозарядный пистолет обр. 1933 г.».</w:t>
      </w:r>
    </w:p>
    <w:p w:rsidR="00145BDD" w:rsidRPr="00426C89" w:rsidRDefault="00426C89" w:rsidP="00126DF3">
      <w:pPr>
        <w:pStyle w:val="a3"/>
        <w:shd w:val="clear" w:color="auto" w:fill="FFFFFF"/>
        <w:spacing w:before="0" w:beforeAutospacing="0" w:after="0" w:afterAutospacing="0" w:line="360" w:lineRule="auto"/>
        <w:ind w:firstLine="709"/>
        <w:jc w:val="both"/>
        <w:rPr>
          <w:bCs/>
          <w:color w:val="000000" w:themeColor="text1"/>
          <w:sz w:val="28"/>
          <w:szCs w:val="28"/>
        </w:rPr>
      </w:pPr>
      <w:r w:rsidRPr="00426C89">
        <w:rPr>
          <w:bCs/>
          <w:color w:val="000000" w:themeColor="text1"/>
          <w:sz w:val="28"/>
          <w:szCs w:val="28"/>
        </w:rPr>
        <w:t xml:space="preserve">В заключении по данному разделу могу сказать, что Уральский добровольческий танковый корпус был обеспечен передовым (на то время) вооружением, именно </w:t>
      </w:r>
      <w:r>
        <w:rPr>
          <w:bCs/>
          <w:color w:val="000000" w:themeColor="text1"/>
          <w:sz w:val="28"/>
          <w:szCs w:val="28"/>
        </w:rPr>
        <w:t xml:space="preserve">с использованием данных экземпляров вооружения </w:t>
      </w:r>
      <w:r w:rsidRPr="00426C89">
        <w:rPr>
          <w:bCs/>
          <w:color w:val="000000" w:themeColor="text1"/>
          <w:sz w:val="28"/>
          <w:szCs w:val="28"/>
        </w:rPr>
        <w:t>была одержана победа в Великой Отечественной войне.</w:t>
      </w:r>
    </w:p>
    <w:p w:rsidR="00203BB0" w:rsidRPr="00126DF3" w:rsidRDefault="00EA0D43" w:rsidP="00096C74">
      <w:pPr>
        <w:pStyle w:val="1"/>
        <w:spacing w:before="0" w:line="360" w:lineRule="auto"/>
        <w:jc w:val="center"/>
        <w:rPr>
          <w:rFonts w:ascii="Times New Roman" w:hAnsi="Times New Roman" w:cs="Times New Roman"/>
          <w:b/>
          <w:color w:val="auto"/>
          <w:sz w:val="28"/>
          <w:shd w:val="clear" w:color="auto" w:fill="FFFFFF"/>
        </w:rPr>
      </w:pPr>
      <w:bookmarkStart w:id="13" w:name="_Toc126536821"/>
      <w:r w:rsidRPr="00126DF3">
        <w:rPr>
          <w:rFonts w:ascii="Times New Roman" w:hAnsi="Times New Roman" w:cs="Times New Roman"/>
          <w:b/>
          <w:color w:val="auto"/>
          <w:sz w:val="28"/>
          <w:shd w:val="clear" w:color="auto" w:fill="FFFFFF"/>
        </w:rPr>
        <w:t>5</w:t>
      </w:r>
      <w:r w:rsidR="007B7E55" w:rsidRPr="00126DF3">
        <w:rPr>
          <w:rFonts w:ascii="Times New Roman" w:hAnsi="Times New Roman" w:cs="Times New Roman"/>
          <w:b/>
          <w:color w:val="auto"/>
          <w:sz w:val="24"/>
          <w:shd w:val="clear" w:color="auto" w:fill="FFFFFF"/>
        </w:rPr>
        <w:t>.</w:t>
      </w:r>
      <w:r w:rsidR="00126DF3" w:rsidRPr="00126DF3">
        <w:rPr>
          <w:rFonts w:ascii="Times New Roman" w:hAnsi="Times New Roman" w:cs="Times New Roman"/>
          <w:b/>
          <w:color w:val="auto"/>
          <w:sz w:val="28"/>
          <w:shd w:val="clear" w:color="auto" w:fill="FFFFFF"/>
        </w:rPr>
        <w:t xml:space="preserve"> </w:t>
      </w:r>
      <w:r w:rsidR="00B572B0" w:rsidRPr="00126DF3">
        <w:rPr>
          <w:rFonts w:ascii="Times New Roman" w:hAnsi="Times New Roman" w:cs="Times New Roman"/>
          <w:b/>
          <w:color w:val="auto"/>
          <w:sz w:val="28"/>
          <w:shd w:val="clear" w:color="auto" w:fill="FFFFFF"/>
        </w:rPr>
        <w:t>Награды Уральского добровольческого танкового корпуса.</w:t>
      </w:r>
      <w:bookmarkEnd w:id="13"/>
    </w:p>
    <w:p w:rsidR="00145BDD" w:rsidRPr="00145BDD" w:rsidRDefault="00145BDD" w:rsidP="00096C74">
      <w:pPr>
        <w:spacing w:after="0" w:line="360" w:lineRule="auto"/>
        <w:ind w:firstLine="709"/>
        <w:jc w:val="both"/>
        <w:rPr>
          <w:rFonts w:ascii="Times New Roman" w:hAnsi="Times New Roman" w:cs="Times New Roman"/>
          <w:sz w:val="28"/>
          <w:szCs w:val="28"/>
        </w:rPr>
      </w:pPr>
      <w:r w:rsidRPr="00145BDD">
        <w:rPr>
          <w:rFonts w:ascii="Times New Roman" w:hAnsi="Times New Roman" w:cs="Times New Roman"/>
          <w:sz w:val="28"/>
          <w:szCs w:val="28"/>
        </w:rPr>
        <w:t xml:space="preserve">В данном разделе передо мной стояла задача рассказать вам </w:t>
      </w:r>
      <w:r w:rsidR="00EF3A6E" w:rsidRPr="00145BDD">
        <w:rPr>
          <w:rFonts w:ascii="Times New Roman" w:hAnsi="Times New Roman" w:cs="Times New Roman"/>
          <w:sz w:val="28"/>
          <w:szCs w:val="28"/>
        </w:rPr>
        <w:t>о наградах,</w:t>
      </w:r>
      <w:r w:rsidRPr="00145BDD">
        <w:rPr>
          <w:rFonts w:ascii="Times New Roman" w:hAnsi="Times New Roman" w:cs="Times New Roman"/>
          <w:sz w:val="28"/>
          <w:szCs w:val="28"/>
        </w:rPr>
        <w:t xml:space="preserve"> полученных Уральским добровольческим танковым корпусом.</w:t>
      </w:r>
    </w:p>
    <w:p w:rsidR="00C37C05" w:rsidRPr="00247E61" w:rsidRDefault="00247E61" w:rsidP="0028080D">
      <w:pPr>
        <w:pStyle w:val="a3"/>
        <w:shd w:val="clear" w:color="auto" w:fill="FFFFFF"/>
        <w:spacing w:before="0" w:beforeAutospacing="0" w:after="0" w:afterAutospacing="0" w:line="360" w:lineRule="auto"/>
        <w:ind w:firstLine="709"/>
        <w:jc w:val="both"/>
        <w:rPr>
          <w:bCs/>
          <w:color w:val="202122"/>
          <w:sz w:val="28"/>
          <w:szCs w:val="28"/>
          <w:shd w:val="clear" w:color="auto" w:fill="FFFFFF"/>
        </w:rPr>
      </w:pPr>
      <w:r w:rsidRPr="00247E61">
        <w:rPr>
          <w:rFonts w:eastAsiaTheme="minorHAnsi"/>
          <w:sz w:val="28"/>
          <w:szCs w:val="28"/>
          <w:lang w:eastAsia="en-US"/>
        </w:rPr>
        <w:t>Ураль</w:t>
      </w:r>
      <w:r>
        <w:rPr>
          <w:rFonts w:eastAsiaTheme="minorHAnsi"/>
          <w:sz w:val="28"/>
          <w:szCs w:val="28"/>
          <w:lang w:eastAsia="en-US"/>
        </w:rPr>
        <w:t>ский добровольческий корпус храбро сражался за Родину благодаря чему был удостоен следующих наград</w:t>
      </w:r>
      <w:r w:rsidRPr="00247E61">
        <w:rPr>
          <w:rFonts w:eastAsiaTheme="minorHAnsi"/>
          <w:sz w:val="28"/>
          <w:szCs w:val="28"/>
          <w:lang w:eastAsia="en-US"/>
        </w:rPr>
        <w:t>:</w:t>
      </w:r>
    </w:p>
    <w:p w:rsidR="00203BB0" w:rsidRPr="00145BDD" w:rsidRDefault="007B7E55" w:rsidP="0028080D">
      <w:pPr>
        <w:pStyle w:val="a3"/>
        <w:numPr>
          <w:ilvl w:val="0"/>
          <w:numId w:val="10"/>
        </w:numPr>
        <w:shd w:val="clear" w:color="auto" w:fill="FFFFFF"/>
        <w:spacing w:before="0" w:beforeAutospacing="0" w:after="0" w:afterAutospacing="0" w:line="360" w:lineRule="auto"/>
        <w:ind w:left="0" w:firstLine="709"/>
        <w:jc w:val="both"/>
        <w:rPr>
          <w:bCs/>
          <w:sz w:val="28"/>
          <w:szCs w:val="28"/>
          <w:shd w:val="clear" w:color="auto" w:fill="FFFFFF"/>
        </w:rPr>
      </w:pPr>
      <w:r w:rsidRPr="00145BDD">
        <w:rPr>
          <w:bCs/>
          <w:sz w:val="28"/>
          <w:szCs w:val="28"/>
          <w:shd w:val="clear" w:color="auto" w:fill="FFFFFF"/>
        </w:rPr>
        <w:t>Звание Советской гвардии образца 1942 года</w:t>
      </w:r>
      <w:r w:rsidR="007834FE" w:rsidRPr="00145BDD">
        <w:rPr>
          <w:bCs/>
          <w:sz w:val="28"/>
          <w:szCs w:val="28"/>
          <w:shd w:val="clear" w:color="auto" w:fill="FFFFFF"/>
        </w:rPr>
        <w:t>выдавалось воинским частям</w:t>
      </w:r>
      <w:r w:rsidR="00145BDD" w:rsidRPr="00145BDD">
        <w:rPr>
          <w:bCs/>
          <w:sz w:val="28"/>
          <w:szCs w:val="28"/>
          <w:shd w:val="clear" w:color="auto" w:fill="FFFFFF"/>
        </w:rPr>
        <w:t>, а также соединениям партизан.</w:t>
      </w:r>
    </w:p>
    <w:p w:rsidR="00203BB0" w:rsidRDefault="007B7E55" w:rsidP="0028080D">
      <w:pPr>
        <w:pStyle w:val="a3"/>
        <w:numPr>
          <w:ilvl w:val="0"/>
          <w:numId w:val="10"/>
        </w:numPr>
        <w:shd w:val="clear" w:color="auto" w:fill="FFFFFF"/>
        <w:spacing w:before="0" w:beforeAutospacing="0" w:after="0" w:afterAutospacing="0" w:line="360" w:lineRule="auto"/>
        <w:ind w:left="0" w:firstLine="709"/>
        <w:jc w:val="both"/>
        <w:rPr>
          <w:bCs/>
          <w:color w:val="202122"/>
          <w:sz w:val="28"/>
          <w:szCs w:val="28"/>
          <w:shd w:val="clear" w:color="auto" w:fill="FFFFFF"/>
        </w:rPr>
      </w:pPr>
      <w:r w:rsidRPr="00FD506B">
        <w:rPr>
          <w:bCs/>
          <w:color w:val="202122"/>
          <w:sz w:val="28"/>
          <w:szCs w:val="28"/>
          <w:shd w:val="clear" w:color="auto" w:fill="FFFFFF"/>
        </w:rPr>
        <w:t xml:space="preserve">Орден </w:t>
      </w:r>
      <w:r w:rsidR="0028080D">
        <w:rPr>
          <w:bCs/>
          <w:color w:val="202122"/>
          <w:sz w:val="28"/>
          <w:szCs w:val="28"/>
          <w:shd w:val="clear" w:color="auto" w:fill="FFFFFF"/>
        </w:rPr>
        <w:t>О</w:t>
      </w:r>
      <w:r w:rsidRPr="00FD506B">
        <w:rPr>
          <w:bCs/>
          <w:color w:val="202122"/>
          <w:sz w:val="28"/>
          <w:szCs w:val="28"/>
          <w:shd w:val="clear" w:color="auto" w:fill="FFFFFF"/>
        </w:rPr>
        <w:t>ктябрьской революции, который являлся одним из высших орденов СССР</w:t>
      </w:r>
      <w:r w:rsidR="0028080D">
        <w:rPr>
          <w:bCs/>
          <w:color w:val="202122"/>
          <w:sz w:val="28"/>
          <w:szCs w:val="28"/>
          <w:shd w:val="clear" w:color="auto" w:fill="FFFFFF"/>
        </w:rPr>
        <w:t xml:space="preserve">. Его </w:t>
      </w:r>
      <w:r w:rsidR="007834FE" w:rsidRPr="00FD506B">
        <w:rPr>
          <w:bCs/>
          <w:color w:val="202122"/>
          <w:sz w:val="28"/>
          <w:szCs w:val="28"/>
          <w:shd w:val="clear" w:color="auto" w:fill="FFFFFF"/>
        </w:rPr>
        <w:t>получили люди</w:t>
      </w:r>
      <w:r w:rsidR="00C37C05">
        <w:rPr>
          <w:bCs/>
          <w:color w:val="202122"/>
          <w:sz w:val="28"/>
          <w:szCs w:val="28"/>
          <w:shd w:val="clear" w:color="auto" w:fill="FFFFFF"/>
        </w:rPr>
        <w:t>,</w:t>
      </w:r>
      <w:r w:rsidR="007834FE" w:rsidRPr="00FD506B">
        <w:rPr>
          <w:bCs/>
          <w:color w:val="202122"/>
          <w:sz w:val="28"/>
          <w:szCs w:val="28"/>
          <w:shd w:val="clear" w:color="auto" w:fill="FFFFFF"/>
        </w:rPr>
        <w:t xml:space="preserve"> принявшие огромную роль в защите </w:t>
      </w:r>
      <w:r w:rsidR="00203BB0">
        <w:rPr>
          <w:bCs/>
          <w:color w:val="202122"/>
          <w:sz w:val="28"/>
          <w:szCs w:val="28"/>
          <w:shd w:val="clear" w:color="auto" w:fill="FFFFFF"/>
        </w:rPr>
        <w:t>С</w:t>
      </w:r>
      <w:r w:rsidR="007834FE" w:rsidRPr="00FD506B">
        <w:rPr>
          <w:bCs/>
          <w:color w:val="202122"/>
          <w:sz w:val="28"/>
          <w:szCs w:val="28"/>
          <w:shd w:val="clear" w:color="auto" w:fill="FFFFFF"/>
        </w:rPr>
        <w:t xml:space="preserve">оветского </w:t>
      </w:r>
      <w:r w:rsidR="00203BB0">
        <w:rPr>
          <w:bCs/>
          <w:color w:val="202122"/>
          <w:sz w:val="28"/>
          <w:szCs w:val="28"/>
          <w:shd w:val="clear" w:color="auto" w:fill="FFFFFF"/>
        </w:rPr>
        <w:t>С</w:t>
      </w:r>
      <w:r w:rsidR="007834FE" w:rsidRPr="00FD506B">
        <w:rPr>
          <w:bCs/>
          <w:color w:val="202122"/>
          <w:sz w:val="28"/>
          <w:szCs w:val="28"/>
          <w:shd w:val="clear" w:color="auto" w:fill="FFFFFF"/>
        </w:rPr>
        <w:t>оюза.</w:t>
      </w:r>
    </w:p>
    <w:p w:rsidR="0028080D" w:rsidRDefault="007B7E55" w:rsidP="0028080D">
      <w:pPr>
        <w:pStyle w:val="a3"/>
        <w:numPr>
          <w:ilvl w:val="0"/>
          <w:numId w:val="10"/>
        </w:numPr>
        <w:shd w:val="clear" w:color="auto" w:fill="FFFFFF"/>
        <w:spacing w:before="0" w:beforeAutospacing="0" w:after="0" w:afterAutospacing="0" w:line="360" w:lineRule="auto"/>
        <w:ind w:left="0" w:firstLine="709"/>
        <w:jc w:val="both"/>
        <w:rPr>
          <w:bCs/>
          <w:color w:val="202122"/>
          <w:sz w:val="28"/>
          <w:szCs w:val="28"/>
          <w:shd w:val="clear" w:color="auto" w:fill="FFFFFF"/>
        </w:rPr>
      </w:pPr>
      <w:r w:rsidRPr="00FD506B">
        <w:rPr>
          <w:bCs/>
          <w:color w:val="202122"/>
          <w:sz w:val="28"/>
          <w:szCs w:val="28"/>
          <w:shd w:val="clear" w:color="auto" w:fill="FFFFFF"/>
        </w:rPr>
        <w:t xml:space="preserve">Орден </w:t>
      </w:r>
      <w:r w:rsidR="00C37C05">
        <w:rPr>
          <w:bCs/>
          <w:color w:val="202122"/>
          <w:sz w:val="28"/>
          <w:szCs w:val="28"/>
          <w:shd w:val="clear" w:color="auto" w:fill="FFFFFF"/>
        </w:rPr>
        <w:t>К</w:t>
      </w:r>
      <w:r w:rsidRPr="00FD506B">
        <w:rPr>
          <w:bCs/>
          <w:color w:val="202122"/>
          <w:sz w:val="28"/>
          <w:szCs w:val="28"/>
          <w:shd w:val="clear" w:color="auto" w:fill="FFFFFF"/>
        </w:rPr>
        <w:t xml:space="preserve">расного </w:t>
      </w:r>
      <w:r w:rsidR="00C37C05">
        <w:rPr>
          <w:bCs/>
          <w:color w:val="202122"/>
          <w:sz w:val="28"/>
          <w:szCs w:val="28"/>
          <w:shd w:val="clear" w:color="auto" w:fill="FFFFFF"/>
        </w:rPr>
        <w:t>З</w:t>
      </w:r>
      <w:r w:rsidRPr="00FD506B">
        <w:rPr>
          <w:bCs/>
          <w:color w:val="202122"/>
          <w:sz w:val="28"/>
          <w:szCs w:val="28"/>
          <w:shd w:val="clear" w:color="auto" w:fill="FFFFFF"/>
        </w:rPr>
        <w:t>намени</w:t>
      </w:r>
      <w:r w:rsidR="007834FE" w:rsidRPr="00FD506B">
        <w:rPr>
          <w:bCs/>
          <w:color w:val="202122"/>
          <w:sz w:val="28"/>
          <w:szCs w:val="28"/>
          <w:shd w:val="clear" w:color="auto" w:fill="FFFFFF"/>
        </w:rPr>
        <w:t>-высший орден командного состава СССР.</w:t>
      </w:r>
      <w:r w:rsidR="00247E61">
        <w:rPr>
          <w:bCs/>
          <w:color w:val="202122"/>
          <w:sz w:val="28"/>
          <w:szCs w:val="28"/>
          <w:shd w:val="clear" w:color="auto" w:fill="FFFFFF"/>
        </w:rPr>
        <w:t xml:space="preserve"> Был вручен Вадиму Ильичу Соколову и Родину Георгию Семёновичу</w:t>
      </w:r>
      <w:r w:rsidR="00247E61" w:rsidRPr="00CB18F6">
        <w:rPr>
          <w:bCs/>
          <w:color w:val="202122"/>
          <w:sz w:val="28"/>
          <w:szCs w:val="28"/>
          <w:shd w:val="clear" w:color="auto" w:fill="FFFFFF"/>
        </w:rPr>
        <w:t>.</w:t>
      </w:r>
    </w:p>
    <w:p w:rsidR="00203BB0" w:rsidRDefault="007B7E55" w:rsidP="0028080D">
      <w:pPr>
        <w:pStyle w:val="a3"/>
        <w:numPr>
          <w:ilvl w:val="0"/>
          <w:numId w:val="10"/>
        </w:numPr>
        <w:shd w:val="clear" w:color="auto" w:fill="FFFFFF"/>
        <w:spacing w:before="0" w:beforeAutospacing="0" w:after="0" w:afterAutospacing="0" w:line="360" w:lineRule="auto"/>
        <w:ind w:left="0" w:firstLine="709"/>
        <w:jc w:val="both"/>
        <w:rPr>
          <w:bCs/>
          <w:color w:val="202122"/>
          <w:sz w:val="28"/>
          <w:szCs w:val="28"/>
          <w:shd w:val="clear" w:color="auto" w:fill="FFFFFF"/>
        </w:rPr>
      </w:pPr>
      <w:r w:rsidRPr="00FD506B">
        <w:rPr>
          <w:bCs/>
          <w:color w:val="202122"/>
          <w:sz w:val="28"/>
          <w:szCs w:val="28"/>
          <w:shd w:val="clear" w:color="auto" w:fill="FFFFFF"/>
        </w:rPr>
        <w:t>Орден Суворова 2 степени</w:t>
      </w:r>
      <w:r w:rsidR="007834FE" w:rsidRPr="00FD506B">
        <w:rPr>
          <w:bCs/>
          <w:color w:val="202122"/>
          <w:sz w:val="28"/>
          <w:szCs w:val="28"/>
          <w:shd w:val="clear" w:color="auto" w:fill="FFFFFF"/>
        </w:rPr>
        <w:t>-вручался командиром</w:t>
      </w:r>
      <w:r w:rsidR="0028080D">
        <w:rPr>
          <w:bCs/>
          <w:color w:val="202122"/>
          <w:sz w:val="28"/>
          <w:szCs w:val="28"/>
          <w:shd w:val="clear" w:color="auto" w:fill="FFFFFF"/>
        </w:rPr>
        <w:t xml:space="preserve"> К</w:t>
      </w:r>
      <w:r w:rsidR="007834FE" w:rsidRPr="00FD506B">
        <w:rPr>
          <w:bCs/>
          <w:color w:val="202122"/>
          <w:sz w:val="28"/>
          <w:szCs w:val="28"/>
          <w:shd w:val="clear" w:color="auto" w:fill="FFFFFF"/>
        </w:rPr>
        <w:t>расной армии и изготавливался из золота и серебра.</w:t>
      </w:r>
      <w:r w:rsidR="00247E61">
        <w:rPr>
          <w:bCs/>
          <w:color w:val="202122"/>
          <w:sz w:val="28"/>
          <w:szCs w:val="28"/>
          <w:shd w:val="clear" w:color="auto" w:fill="FFFFFF"/>
        </w:rPr>
        <w:t xml:space="preserve"> Был вручен Вадиму Ильичу Соколову и Родину Георгию Семёновичу</w:t>
      </w:r>
      <w:r w:rsidR="00247E61" w:rsidRPr="00247E61">
        <w:rPr>
          <w:bCs/>
          <w:color w:val="202122"/>
          <w:sz w:val="28"/>
          <w:szCs w:val="28"/>
          <w:shd w:val="clear" w:color="auto" w:fill="FFFFFF"/>
        </w:rPr>
        <w:t>.</w:t>
      </w:r>
    </w:p>
    <w:p w:rsidR="00C37C05" w:rsidRDefault="007B7E55" w:rsidP="0028080D">
      <w:pPr>
        <w:pStyle w:val="a3"/>
        <w:numPr>
          <w:ilvl w:val="0"/>
          <w:numId w:val="10"/>
        </w:numPr>
        <w:shd w:val="clear" w:color="auto" w:fill="FFFFFF"/>
        <w:spacing w:before="0" w:beforeAutospacing="0" w:after="0" w:afterAutospacing="0" w:line="360" w:lineRule="auto"/>
        <w:ind w:left="0" w:firstLine="709"/>
        <w:jc w:val="both"/>
        <w:rPr>
          <w:bCs/>
          <w:color w:val="202122"/>
          <w:sz w:val="28"/>
          <w:szCs w:val="28"/>
          <w:shd w:val="clear" w:color="auto" w:fill="FFFFFF"/>
        </w:rPr>
      </w:pPr>
      <w:r w:rsidRPr="00FD506B">
        <w:rPr>
          <w:bCs/>
          <w:color w:val="202122"/>
          <w:sz w:val="28"/>
          <w:szCs w:val="28"/>
          <w:shd w:val="clear" w:color="auto" w:fill="FFFFFF"/>
        </w:rPr>
        <w:t>Орден Кутузова 2 степени</w:t>
      </w:r>
      <w:r w:rsidR="00C37C05">
        <w:rPr>
          <w:bCs/>
          <w:color w:val="202122"/>
          <w:sz w:val="28"/>
          <w:szCs w:val="28"/>
          <w:shd w:val="clear" w:color="auto" w:fill="FFFFFF"/>
        </w:rPr>
        <w:t xml:space="preserve"> – </w:t>
      </w:r>
      <w:r w:rsidR="007834FE" w:rsidRPr="00FD506B">
        <w:rPr>
          <w:bCs/>
          <w:color w:val="202122"/>
          <w:sz w:val="28"/>
          <w:szCs w:val="28"/>
          <w:shd w:val="clear" w:color="auto" w:fill="FFFFFF"/>
        </w:rPr>
        <w:t>орден</w:t>
      </w:r>
      <w:r w:rsidR="00C37C05">
        <w:rPr>
          <w:bCs/>
          <w:color w:val="202122"/>
          <w:sz w:val="28"/>
          <w:szCs w:val="28"/>
          <w:shd w:val="clear" w:color="auto" w:fill="FFFFFF"/>
        </w:rPr>
        <w:t>,</w:t>
      </w:r>
      <w:r w:rsidR="007834FE" w:rsidRPr="00FD506B">
        <w:rPr>
          <w:bCs/>
          <w:color w:val="202122"/>
          <w:sz w:val="28"/>
          <w:szCs w:val="28"/>
          <w:shd w:val="clear" w:color="auto" w:fill="FFFFFF"/>
        </w:rPr>
        <w:t xml:space="preserve"> названный в честь Михаила Кутузова.</w:t>
      </w:r>
      <w:r w:rsidR="00247E61">
        <w:rPr>
          <w:bCs/>
          <w:color w:val="202122"/>
          <w:sz w:val="28"/>
          <w:szCs w:val="28"/>
          <w:shd w:val="clear" w:color="auto" w:fill="FFFFFF"/>
        </w:rPr>
        <w:t xml:space="preserve"> Вручался за исполнение воинских обязанностей и проявление храбрости и мужества в бою с врагом</w:t>
      </w:r>
      <w:r w:rsidR="00247E61" w:rsidRPr="00247E61">
        <w:rPr>
          <w:bCs/>
          <w:color w:val="202122"/>
          <w:sz w:val="28"/>
          <w:szCs w:val="28"/>
          <w:shd w:val="clear" w:color="auto" w:fill="FFFFFF"/>
        </w:rPr>
        <w:t>.</w:t>
      </w:r>
    </w:p>
    <w:p w:rsidR="00C37C05" w:rsidRDefault="007B7E55" w:rsidP="0028080D">
      <w:pPr>
        <w:pStyle w:val="a3"/>
        <w:numPr>
          <w:ilvl w:val="0"/>
          <w:numId w:val="10"/>
        </w:numPr>
        <w:shd w:val="clear" w:color="auto" w:fill="FFFFFF"/>
        <w:spacing w:before="0" w:beforeAutospacing="0" w:after="0" w:afterAutospacing="0" w:line="360" w:lineRule="auto"/>
        <w:ind w:left="0" w:firstLine="709"/>
        <w:jc w:val="both"/>
        <w:rPr>
          <w:bCs/>
          <w:color w:val="202122"/>
          <w:sz w:val="28"/>
          <w:szCs w:val="28"/>
          <w:shd w:val="clear" w:color="auto" w:fill="FFFFFF"/>
        </w:rPr>
      </w:pPr>
      <w:r w:rsidRPr="00FD506B">
        <w:rPr>
          <w:bCs/>
          <w:color w:val="202122"/>
          <w:sz w:val="28"/>
          <w:szCs w:val="28"/>
          <w:shd w:val="clear" w:color="auto" w:fill="FFFFFF"/>
        </w:rPr>
        <w:t>Орден Ленина</w:t>
      </w:r>
      <w:r w:rsidR="00A2520D">
        <w:rPr>
          <w:bCs/>
          <w:color w:val="202122"/>
          <w:sz w:val="28"/>
          <w:szCs w:val="28"/>
          <w:shd w:val="clear" w:color="auto" w:fill="FFFFFF"/>
        </w:rPr>
        <w:t xml:space="preserve"> </w:t>
      </w:r>
      <w:r w:rsidR="007834FE" w:rsidRPr="00FD506B">
        <w:rPr>
          <w:bCs/>
          <w:color w:val="202122"/>
          <w:sz w:val="28"/>
          <w:szCs w:val="28"/>
          <w:shd w:val="clear" w:color="auto" w:fill="FFFFFF"/>
        </w:rPr>
        <w:t>-</w:t>
      </w:r>
      <w:r w:rsidR="00A2520D">
        <w:rPr>
          <w:bCs/>
          <w:color w:val="202122"/>
          <w:sz w:val="28"/>
          <w:szCs w:val="28"/>
          <w:shd w:val="clear" w:color="auto" w:fill="FFFFFF"/>
        </w:rPr>
        <w:t xml:space="preserve"> </w:t>
      </w:r>
      <w:r w:rsidR="007834FE" w:rsidRPr="00FD506B">
        <w:rPr>
          <w:bCs/>
          <w:color w:val="202122"/>
          <w:sz w:val="28"/>
          <w:szCs w:val="28"/>
          <w:shd w:val="clear" w:color="auto" w:fill="FFFFFF"/>
        </w:rPr>
        <w:t>высшая награда СССР</w:t>
      </w:r>
      <w:r w:rsidR="00C37C05">
        <w:rPr>
          <w:bCs/>
          <w:color w:val="202122"/>
          <w:sz w:val="28"/>
          <w:szCs w:val="28"/>
          <w:shd w:val="clear" w:color="auto" w:fill="FFFFFF"/>
        </w:rPr>
        <w:t>,</w:t>
      </w:r>
      <w:r w:rsidR="007834FE" w:rsidRPr="00FD506B">
        <w:rPr>
          <w:bCs/>
          <w:color w:val="202122"/>
          <w:sz w:val="28"/>
          <w:szCs w:val="28"/>
          <w:shd w:val="clear" w:color="auto" w:fill="FFFFFF"/>
        </w:rPr>
        <w:t xml:space="preserve"> вручаемая гражданам союза.</w:t>
      </w:r>
      <w:r w:rsidR="008C6C10">
        <w:rPr>
          <w:bCs/>
          <w:color w:val="202122"/>
          <w:sz w:val="28"/>
          <w:szCs w:val="28"/>
          <w:shd w:val="clear" w:color="auto" w:fill="FFFFFF"/>
        </w:rPr>
        <w:t xml:space="preserve"> Её получили сотрудники медицинской части корпуса «За проявленную храбрость и добросовестность в исполнении своего долга</w:t>
      </w:r>
      <w:r w:rsidR="008C6C10" w:rsidRPr="008C6C10">
        <w:rPr>
          <w:bCs/>
          <w:color w:val="202122"/>
          <w:sz w:val="28"/>
          <w:szCs w:val="28"/>
          <w:shd w:val="clear" w:color="auto" w:fill="FFFFFF"/>
        </w:rPr>
        <w:t>.</w:t>
      </w:r>
      <w:r w:rsidR="008C6C10">
        <w:rPr>
          <w:bCs/>
          <w:color w:val="202122"/>
          <w:sz w:val="28"/>
          <w:szCs w:val="28"/>
          <w:shd w:val="clear" w:color="auto" w:fill="FFFFFF"/>
        </w:rPr>
        <w:t>»</w:t>
      </w:r>
    </w:p>
    <w:p w:rsidR="00C37C05" w:rsidRPr="00C37C05" w:rsidRDefault="008C6C10" w:rsidP="0028080D">
      <w:pPr>
        <w:pStyle w:val="a3"/>
        <w:numPr>
          <w:ilvl w:val="0"/>
          <w:numId w:val="10"/>
        </w:numPr>
        <w:shd w:val="clear" w:color="auto" w:fill="FFFFFF"/>
        <w:spacing w:before="0" w:beforeAutospacing="0" w:after="0" w:afterAutospacing="0" w:line="360" w:lineRule="auto"/>
        <w:ind w:left="0" w:firstLine="709"/>
        <w:jc w:val="both"/>
        <w:rPr>
          <w:bCs/>
          <w:color w:val="202122"/>
          <w:sz w:val="28"/>
          <w:szCs w:val="28"/>
          <w:shd w:val="clear" w:color="auto" w:fill="FFFFFF"/>
        </w:rPr>
      </w:pPr>
      <w:r>
        <w:rPr>
          <w:bCs/>
          <w:sz w:val="28"/>
          <w:szCs w:val="28"/>
          <w:shd w:val="clear" w:color="auto" w:fill="FFFFFF"/>
        </w:rPr>
        <w:lastRenderedPageBreak/>
        <w:t>Орден К</w:t>
      </w:r>
      <w:r w:rsidR="00C31762" w:rsidRPr="00FD506B">
        <w:rPr>
          <w:bCs/>
          <w:sz w:val="28"/>
          <w:szCs w:val="28"/>
          <w:shd w:val="clear" w:color="auto" w:fill="FFFFFF"/>
        </w:rPr>
        <w:t>расной звезды</w:t>
      </w:r>
      <w:r w:rsidR="0028080D">
        <w:rPr>
          <w:bCs/>
          <w:sz w:val="28"/>
          <w:szCs w:val="28"/>
          <w:shd w:val="clear" w:color="auto" w:fill="FFFFFF"/>
        </w:rPr>
        <w:t xml:space="preserve">. Им </w:t>
      </w:r>
      <w:r w:rsidR="007834FE" w:rsidRPr="00FD506B">
        <w:rPr>
          <w:bCs/>
          <w:sz w:val="28"/>
          <w:szCs w:val="28"/>
          <w:shd w:val="clear" w:color="auto" w:fill="FFFFFF"/>
        </w:rPr>
        <w:t xml:space="preserve">награждалась группа военнослужащих </w:t>
      </w:r>
      <w:r w:rsidR="00FD506B" w:rsidRPr="008C6C10">
        <w:rPr>
          <w:sz w:val="28"/>
          <w:szCs w:val="28"/>
          <w:shd w:val="clear" w:color="auto" w:fill="FFFFFF"/>
        </w:rPr>
        <w:t>«</w:t>
      </w:r>
      <w:r w:rsidR="007834FE" w:rsidRPr="008C6C10">
        <w:rPr>
          <w:sz w:val="28"/>
          <w:szCs w:val="28"/>
          <w:shd w:val="clear" w:color="auto" w:fill="FFFFFF"/>
        </w:rPr>
        <w:t xml:space="preserve">за </w:t>
      </w:r>
      <w:r w:rsidR="0028080D">
        <w:rPr>
          <w:sz w:val="28"/>
          <w:szCs w:val="28"/>
          <w:shd w:val="clear" w:color="auto" w:fill="FFFFFF"/>
        </w:rPr>
        <w:t>М</w:t>
      </w:r>
      <w:r w:rsidR="007834FE" w:rsidRPr="008C6C10">
        <w:rPr>
          <w:sz w:val="28"/>
          <w:szCs w:val="28"/>
          <w:shd w:val="clear" w:color="auto" w:fill="FFFFFF"/>
        </w:rPr>
        <w:t xml:space="preserve">ужество и </w:t>
      </w:r>
      <w:r w:rsidR="0028080D">
        <w:rPr>
          <w:sz w:val="28"/>
          <w:szCs w:val="28"/>
          <w:shd w:val="clear" w:color="auto" w:fill="FFFFFF"/>
        </w:rPr>
        <w:t>О</w:t>
      </w:r>
      <w:r w:rsidR="007834FE" w:rsidRPr="008C6C10">
        <w:rPr>
          <w:sz w:val="28"/>
          <w:szCs w:val="28"/>
          <w:shd w:val="clear" w:color="auto" w:fill="FFFFFF"/>
        </w:rPr>
        <w:t>твагу, проявленные при исполнении воинского долга</w:t>
      </w:r>
      <w:r w:rsidR="00FD506B" w:rsidRPr="008C6C10">
        <w:rPr>
          <w:sz w:val="28"/>
          <w:szCs w:val="28"/>
          <w:shd w:val="clear" w:color="auto" w:fill="FFFFFF"/>
        </w:rPr>
        <w:t>»</w:t>
      </w:r>
    </w:p>
    <w:p w:rsidR="00203BB0" w:rsidRDefault="00C31762" w:rsidP="0028080D">
      <w:pPr>
        <w:pStyle w:val="a3"/>
        <w:numPr>
          <w:ilvl w:val="0"/>
          <w:numId w:val="10"/>
        </w:numPr>
        <w:shd w:val="clear" w:color="auto" w:fill="FFFFFF"/>
        <w:spacing w:before="0" w:beforeAutospacing="0" w:after="0" w:afterAutospacing="0" w:line="360" w:lineRule="auto"/>
        <w:ind w:left="0" w:firstLine="709"/>
        <w:jc w:val="both"/>
        <w:rPr>
          <w:bCs/>
          <w:color w:val="202122"/>
          <w:sz w:val="28"/>
          <w:szCs w:val="28"/>
          <w:shd w:val="clear" w:color="auto" w:fill="FFFFFF"/>
        </w:rPr>
      </w:pPr>
      <w:r w:rsidRPr="00FD506B">
        <w:rPr>
          <w:bCs/>
          <w:color w:val="202122"/>
          <w:sz w:val="28"/>
          <w:szCs w:val="28"/>
          <w:shd w:val="clear" w:color="auto" w:fill="FFFFFF"/>
        </w:rPr>
        <w:t>Медаль за победу над Германией в Великой Отечественной войне 1941-1945 гг.</w:t>
      </w:r>
      <w:r w:rsidR="008C6C10">
        <w:rPr>
          <w:bCs/>
          <w:color w:val="202122"/>
          <w:sz w:val="28"/>
          <w:szCs w:val="28"/>
          <w:shd w:val="clear" w:color="auto" w:fill="FFFFFF"/>
        </w:rPr>
        <w:t xml:space="preserve"> Была вручена лично Вадиму Ильичу Соколову</w:t>
      </w:r>
      <w:r w:rsidR="008C6C10">
        <w:rPr>
          <w:bCs/>
          <w:color w:val="202122"/>
          <w:sz w:val="28"/>
          <w:szCs w:val="28"/>
          <w:shd w:val="clear" w:color="auto" w:fill="FFFFFF"/>
          <w:lang w:val="en-US"/>
        </w:rPr>
        <w:t>.</w:t>
      </w:r>
    </w:p>
    <w:p w:rsidR="008C6C10" w:rsidRPr="008C6C10" w:rsidRDefault="008C6C10" w:rsidP="0028080D">
      <w:pPr>
        <w:pStyle w:val="a3"/>
        <w:shd w:val="clear" w:color="auto" w:fill="FFFFFF"/>
        <w:spacing w:before="0" w:beforeAutospacing="0" w:after="0" w:afterAutospacing="0" w:line="360" w:lineRule="auto"/>
        <w:ind w:firstLine="709"/>
        <w:jc w:val="both"/>
        <w:rPr>
          <w:bCs/>
          <w:sz w:val="28"/>
          <w:szCs w:val="28"/>
          <w:shd w:val="clear" w:color="auto" w:fill="FFFFFF"/>
        </w:rPr>
      </w:pPr>
      <w:r w:rsidRPr="008C6C10">
        <w:rPr>
          <w:sz w:val="28"/>
          <w:szCs w:val="28"/>
          <w:shd w:val="clear" w:color="auto" w:fill="FFFFFF"/>
        </w:rPr>
        <w:t>Летом 1944 года Уральский добровольческий танковый корпус принял участие в освобождении города Львов, после чего стал именоваться Уральско-Львовским. Пять воинов корпуса за эту операцию были удостоены звания Героя Советского Союза, свыше шести тысяч были награждены орденами и медалями.</w:t>
      </w:r>
    </w:p>
    <w:p w:rsidR="00145BDD" w:rsidRPr="00126DF3" w:rsidRDefault="00427AC5" w:rsidP="00145BDD">
      <w:pPr>
        <w:pStyle w:val="1"/>
        <w:spacing w:before="0" w:line="360" w:lineRule="auto"/>
        <w:jc w:val="center"/>
        <w:rPr>
          <w:rFonts w:ascii="Times New Roman" w:hAnsi="Times New Roman" w:cs="Times New Roman"/>
          <w:b/>
          <w:bCs/>
          <w:color w:val="000000" w:themeColor="text1"/>
          <w:sz w:val="28"/>
          <w:shd w:val="clear" w:color="auto" w:fill="FFFFFF"/>
        </w:rPr>
      </w:pPr>
      <w:bookmarkStart w:id="14" w:name="_Toc126536822"/>
      <w:r w:rsidRPr="00126DF3">
        <w:rPr>
          <w:rFonts w:ascii="Times New Roman" w:hAnsi="Times New Roman" w:cs="Times New Roman"/>
          <w:b/>
          <w:bCs/>
          <w:color w:val="000000" w:themeColor="text1"/>
          <w:sz w:val="28"/>
          <w:shd w:val="clear" w:color="auto" w:fill="FFFFFF"/>
        </w:rPr>
        <w:t>6. Памятники, посвященные Уральскому добровольческому танковому корпусу</w:t>
      </w:r>
      <w:r w:rsidR="00145BDD" w:rsidRPr="00126DF3">
        <w:rPr>
          <w:rFonts w:ascii="Times New Roman" w:hAnsi="Times New Roman" w:cs="Times New Roman"/>
          <w:b/>
          <w:bCs/>
          <w:color w:val="000000" w:themeColor="text1"/>
          <w:sz w:val="28"/>
          <w:shd w:val="clear" w:color="auto" w:fill="FFFFFF"/>
        </w:rPr>
        <w:t>.</w:t>
      </w:r>
      <w:bookmarkEnd w:id="14"/>
    </w:p>
    <w:p w:rsidR="00EF3A6E" w:rsidRDefault="00145BDD" w:rsidP="00E24F59">
      <w:pPr>
        <w:spacing w:after="0" w:line="360" w:lineRule="auto"/>
        <w:ind w:firstLine="709"/>
        <w:jc w:val="both"/>
        <w:rPr>
          <w:rFonts w:ascii="Times New Roman" w:hAnsi="Times New Roman" w:cs="Times New Roman"/>
          <w:sz w:val="28"/>
          <w:szCs w:val="28"/>
          <w:shd w:val="clear" w:color="auto" w:fill="FFFFFF"/>
        </w:rPr>
      </w:pPr>
      <w:r w:rsidRPr="00E24F59">
        <w:rPr>
          <w:rFonts w:ascii="Times New Roman" w:hAnsi="Times New Roman" w:cs="Times New Roman"/>
          <w:sz w:val="28"/>
          <w:szCs w:val="28"/>
          <w:shd w:val="clear" w:color="auto" w:fill="FFFFFF"/>
        </w:rPr>
        <w:t xml:space="preserve">В данном разделе передо мной стояла задача рассказать о </w:t>
      </w:r>
      <w:r w:rsidR="00611244" w:rsidRPr="00E24F59">
        <w:rPr>
          <w:rFonts w:ascii="Times New Roman" w:hAnsi="Times New Roman" w:cs="Times New Roman"/>
          <w:sz w:val="28"/>
          <w:szCs w:val="28"/>
          <w:shd w:val="clear" w:color="auto" w:fill="FFFFFF"/>
        </w:rPr>
        <w:t>памятниках</w:t>
      </w:r>
      <w:r w:rsidR="00EF3A6E" w:rsidRPr="00E24F59">
        <w:rPr>
          <w:rFonts w:ascii="Times New Roman" w:hAnsi="Times New Roman" w:cs="Times New Roman"/>
          <w:sz w:val="28"/>
          <w:szCs w:val="28"/>
          <w:shd w:val="clear" w:color="auto" w:fill="FFFFFF"/>
        </w:rPr>
        <w:t>,</w:t>
      </w:r>
      <w:r w:rsidR="00611244" w:rsidRPr="00E24F59">
        <w:rPr>
          <w:rFonts w:ascii="Times New Roman" w:hAnsi="Times New Roman" w:cs="Times New Roman"/>
          <w:sz w:val="28"/>
          <w:szCs w:val="28"/>
          <w:shd w:val="clear" w:color="auto" w:fill="FFFFFF"/>
        </w:rPr>
        <w:t xml:space="preserve"> посвященных Уральскому доб</w:t>
      </w:r>
      <w:r w:rsidR="007E7268" w:rsidRPr="00E24F59">
        <w:rPr>
          <w:rFonts w:ascii="Times New Roman" w:hAnsi="Times New Roman" w:cs="Times New Roman"/>
          <w:sz w:val="28"/>
          <w:szCs w:val="28"/>
          <w:shd w:val="clear" w:color="auto" w:fill="FFFFFF"/>
        </w:rPr>
        <w:t>ровольческому танковому корпусу, в каких городах они были построены, в какие года и небольшое описание памятников.</w:t>
      </w:r>
    </w:p>
    <w:p w:rsidR="00611244" w:rsidRPr="00E24F59" w:rsidRDefault="00E24F59" w:rsidP="00E24F59">
      <w:pPr>
        <w:pStyle w:val="2"/>
        <w:spacing w:before="0" w:line="360" w:lineRule="auto"/>
        <w:jc w:val="center"/>
        <w:rPr>
          <w:rFonts w:ascii="Times New Roman" w:hAnsi="Times New Roman" w:cs="Times New Roman"/>
          <w:b/>
          <w:bCs/>
          <w:color w:val="auto"/>
          <w:sz w:val="28"/>
          <w:szCs w:val="28"/>
          <w:shd w:val="clear" w:color="auto" w:fill="FFFFFF"/>
        </w:rPr>
      </w:pPr>
      <w:bookmarkStart w:id="15" w:name="_Toc126536823"/>
      <w:r w:rsidRPr="00E24F59">
        <w:rPr>
          <w:rFonts w:ascii="Times New Roman" w:hAnsi="Times New Roman" w:cs="Times New Roman"/>
          <w:b/>
          <w:bCs/>
          <w:color w:val="auto"/>
          <w:sz w:val="28"/>
          <w:szCs w:val="28"/>
          <w:shd w:val="clear" w:color="auto" w:fill="FFFFFF"/>
        </w:rPr>
        <w:t xml:space="preserve">6.1. </w:t>
      </w:r>
      <w:r w:rsidR="00611244" w:rsidRPr="00E24F59">
        <w:rPr>
          <w:rFonts w:ascii="Times New Roman" w:hAnsi="Times New Roman" w:cs="Times New Roman"/>
          <w:b/>
          <w:bCs/>
          <w:color w:val="auto"/>
          <w:sz w:val="28"/>
          <w:szCs w:val="28"/>
          <w:shd w:val="clear" w:color="auto" w:fill="FFFFFF"/>
        </w:rPr>
        <w:t>Памятник воинам Уральского добровольческого танкового корпуса (город Екатеринбург)</w:t>
      </w:r>
      <w:bookmarkEnd w:id="15"/>
    </w:p>
    <w:p w:rsidR="00EF3A6E" w:rsidRPr="00E24F59" w:rsidRDefault="00611244" w:rsidP="00E24F59">
      <w:pPr>
        <w:spacing w:after="0" w:line="360" w:lineRule="auto"/>
        <w:ind w:firstLine="709"/>
        <w:jc w:val="both"/>
        <w:rPr>
          <w:rFonts w:ascii="Times New Roman" w:hAnsi="Times New Roman" w:cs="Times New Roman"/>
          <w:sz w:val="28"/>
          <w:szCs w:val="28"/>
          <w:shd w:val="clear" w:color="auto" w:fill="FFFFFF"/>
        </w:rPr>
      </w:pPr>
      <w:r w:rsidRPr="00E24F59">
        <w:rPr>
          <w:rFonts w:ascii="Times New Roman" w:hAnsi="Times New Roman" w:cs="Times New Roman"/>
          <w:sz w:val="28"/>
          <w:szCs w:val="28"/>
          <w:shd w:val="clear" w:color="auto" w:fill="FFFFFF"/>
        </w:rPr>
        <w:t>Памятник воинам Уральского добровольческого танкового корпуса — памятник на Привокзальной площади города Екатеринбурга, открытый 22 февраля 1962 года. Монумент посвящён героизму воинов Уральского добровольческого танкового корпуса. Со временем место «под варежкой» стало культовым для встречающих и отъезжающих, именно здесь они договариваются о встрече.</w:t>
      </w:r>
    </w:p>
    <w:p w:rsidR="00611244" w:rsidRPr="00E24F59" w:rsidRDefault="00611244" w:rsidP="00E24F59">
      <w:pPr>
        <w:spacing w:after="0" w:line="360" w:lineRule="auto"/>
        <w:ind w:firstLine="709"/>
        <w:jc w:val="both"/>
        <w:rPr>
          <w:rFonts w:ascii="Times New Roman" w:hAnsi="Times New Roman" w:cs="Times New Roman"/>
          <w:sz w:val="28"/>
          <w:szCs w:val="28"/>
          <w:shd w:val="clear" w:color="auto" w:fill="FFFFFF"/>
        </w:rPr>
      </w:pPr>
      <w:r w:rsidRPr="00E24F59">
        <w:rPr>
          <w:rFonts w:ascii="Times New Roman" w:hAnsi="Times New Roman" w:cs="Times New Roman"/>
          <w:sz w:val="28"/>
          <w:szCs w:val="28"/>
          <w:shd w:val="clear" w:color="auto" w:fill="FFFFFF"/>
        </w:rPr>
        <w:t>Авторы памятника — бронзовых фигур танкиста и рабочего на высоком гранитном постаменте: скульпторы В. М. Друзин и П. А. Сажин (по свидетельству очевидцев, фигуру танкиста Сажин лепил с себя), архитектор Г. И. Белянкин, барельефы выполнены по эскизам художника В. З. Беляева.</w:t>
      </w:r>
    </w:p>
    <w:p w:rsidR="00611244" w:rsidRPr="00E02D61" w:rsidRDefault="00E02D61" w:rsidP="00E02D61">
      <w:pPr>
        <w:pStyle w:val="2"/>
        <w:spacing w:before="0" w:line="360" w:lineRule="auto"/>
        <w:jc w:val="center"/>
        <w:rPr>
          <w:rFonts w:ascii="Times New Roman" w:hAnsi="Times New Roman" w:cs="Times New Roman"/>
          <w:b/>
          <w:bCs/>
          <w:color w:val="auto"/>
          <w:sz w:val="28"/>
          <w:szCs w:val="28"/>
        </w:rPr>
      </w:pPr>
      <w:bookmarkStart w:id="16" w:name="_Toc126536824"/>
      <w:r w:rsidRPr="00E02D61">
        <w:rPr>
          <w:rFonts w:ascii="Times New Roman" w:hAnsi="Times New Roman" w:cs="Times New Roman"/>
          <w:b/>
          <w:bCs/>
          <w:color w:val="auto"/>
          <w:sz w:val="28"/>
          <w:szCs w:val="28"/>
        </w:rPr>
        <w:t xml:space="preserve">6.2. </w:t>
      </w:r>
      <w:r w:rsidR="00611244" w:rsidRPr="00E02D61">
        <w:rPr>
          <w:rFonts w:ascii="Times New Roman" w:hAnsi="Times New Roman" w:cs="Times New Roman"/>
          <w:b/>
          <w:bCs/>
          <w:color w:val="auto"/>
          <w:sz w:val="28"/>
          <w:szCs w:val="28"/>
        </w:rPr>
        <w:t>Памятник Уральскому добровольческому корпусу (в городе Пермь)</w:t>
      </w:r>
      <w:bookmarkEnd w:id="16"/>
    </w:p>
    <w:p w:rsidR="00EF3A6E" w:rsidRPr="00E24F59" w:rsidRDefault="00715AD9" w:rsidP="00E24F59">
      <w:pPr>
        <w:spacing w:after="0" w:line="360" w:lineRule="auto"/>
        <w:ind w:firstLine="709"/>
        <w:jc w:val="both"/>
        <w:rPr>
          <w:rFonts w:ascii="Times New Roman" w:hAnsi="Times New Roman" w:cs="Times New Roman"/>
          <w:sz w:val="28"/>
          <w:szCs w:val="28"/>
        </w:rPr>
      </w:pPr>
      <w:r w:rsidRPr="00E24F59">
        <w:rPr>
          <w:rFonts w:ascii="Times New Roman" w:hAnsi="Times New Roman" w:cs="Times New Roman"/>
          <w:sz w:val="28"/>
          <w:szCs w:val="28"/>
        </w:rPr>
        <w:t xml:space="preserve">Памятник Уральскому Добровольческому корпусу расположен в Перми, в сквере напротив Дома офицеров на Сибирской улице. Посвящён пермякам, </w:t>
      </w:r>
      <w:r w:rsidRPr="00E24F59">
        <w:rPr>
          <w:rFonts w:ascii="Times New Roman" w:hAnsi="Times New Roman" w:cs="Times New Roman"/>
          <w:sz w:val="28"/>
          <w:szCs w:val="28"/>
        </w:rPr>
        <w:lastRenderedPageBreak/>
        <w:t>соорудившим на свои сбережения корпус танка Т-34-76. Всего произведено 760 штук.</w:t>
      </w:r>
    </w:p>
    <w:p w:rsidR="00611244" w:rsidRPr="00E24F59" w:rsidRDefault="00715AD9" w:rsidP="00E24F59">
      <w:pPr>
        <w:spacing w:after="0" w:line="360" w:lineRule="auto"/>
        <w:ind w:firstLine="709"/>
        <w:jc w:val="both"/>
        <w:rPr>
          <w:rFonts w:ascii="Times New Roman" w:hAnsi="Times New Roman" w:cs="Times New Roman"/>
          <w:sz w:val="28"/>
          <w:szCs w:val="28"/>
        </w:rPr>
      </w:pPr>
      <w:r w:rsidRPr="00E24F59">
        <w:rPr>
          <w:rFonts w:ascii="Times New Roman" w:hAnsi="Times New Roman" w:cs="Times New Roman"/>
          <w:sz w:val="28"/>
          <w:szCs w:val="28"/>
        </w:rPr>
        <w:t>На высоком каменном постаменте установлена мощная боевая машина Т-34. Рядом с постаментом стела. На ней надпись: </w:t>
      </w:r>
      <w:r w:rsidRPr="00E24F59">
        <w:rPr>
          <w:rFonts w:ascii="Times New Roman" w:hAnsi="Times New Roman" w:cs="Times New Roman"/>
          <w:iCs/>
          <w:sz w:val="28"/>
          <w:szCs w:val="28"/>
        </w:rPr>
        <w:t>«Вечная слава героям, воинам Добровольческого танкового корпуса!»</w:t>
      </w:r>
      <w:r w:rsidRPr="00E24F59">
        <w:rPr>
          <w:rFonts w:ascii="Times New Roman" w:hAnsi="Times New Roman" w:cs="Times New Roman"/>
          <w:sz w:val="28"/>
          <w:szCs w:val="28"/>
        </w:rPr>
        <w:t> На другой стороне стелы перечислены города, освобождённые уральскими танкистами: «Боевой путь Уральского добровольческого танкового корпуса, 1943—1945 гг.: Орел, Унеча, Каменец-Подольский, Тернополь, Золотев, Львов, Перемышль, Кельце, Пиотркув, Штейнау, Кебен, Ратибор, Берлин, Прага».</w:t>
      </w:r>
    </w:p>
    <w:p w:rsidR="00EF3A6E" w:rsidRPr="00E02D61" w:rsidRDefault="00E02D61" w:rsidP="00E02D61">
      <w:pPr>
        <w:pStyle w:val="2"/>
        <w:spacing w:before="0" w:line="360" w:lineRule="auto"/>
        <w:jc w:val="center"/>
        <w:rPr>
          <w:rFonts w:ascii="Times New Roman" w:hAnsi="Times New Roman" w:cs="Times New Roman"/>
          <w:b/>
          <w:bCs/>
          <w:color w:val="auto"/>
          <w:sz w:val="28"/>
          <w:szCs w:val="28"/>
          <w:shd w:val="clear" w:color="auto" w:fill="FFFFFF"/>
        </w:rPr>
      </w:pPr>
      <w:bookmarkStart w:id="17" w:name="_Toc126536825"/>
      <w:r w:rsidRPr="00E02D61">
        <w:rPr>
          <w:rFonts w:ascii="Times New Roman" w:hAnsi="Times New Roman" w:cs="Times New Roman"/>
          <w:b/>
          <w:bCs/>
          <w:color w:val="auto"/>
          <w:sz w:val="28"/>
          <w:szCs w:val="28"/>
          <w:shd w:val="clear" w:color="auto" w:fill="FFFFFF"/>
        </w:rPr>
        <w:t xml:space="preserve">6.3. </w:t>
      </w:r>
      <w:r w:rsidR="00611244" w:rsidRPr="00E02D61">
        <w:rPr>
          <w:rFonts w:ascii="Times New Roman" w:hAnsi="Times New Roman" w:cs="Times New Roman"/>
          <w:b/>
          <w:bCs/>
          <w:color w:val="auto"/>
          <w:sz w:val="28"/>
          <w:szCs w:val="28"/>
          <w:shd w:val="clear" w:color="auto" w:fill="FFFFFF"/>
        </w:rPr>
        <w:t>Памятник добровольцам-танкистам (город Челябинск)</w:t>
      </w:r>
      <w:bookmarkEnd w:id="17"/>
    </w:p>
    <w:p w:rsidR="00EF3A6E" w:rsidRPr="00E24F59" w:rsidRDefault="00715AD9" w:rsidP="00E24F59">
      <w:pPr>
        <w:spacing w:after="0" w:line="360" w:lineRule="auto"/>
        <w:ind w:firstLine="709"/>
        <w:jc w:val="both"/>
        <w:rPr>
          <w:rFonts w:ascii="Times New Roman" w:hAnsi="Times New Roman" w:cs="Times New Roman"/>
          <w:sz w:val="28"/>
          <w:szCs w:val="28"/>
          <w:shd w:val="clear" w:color="auto" w:fill="FFFFFF"/>
        </w:rPr>
      </w:pPr>
      <w:r w:rsidRPr="00E24F59">
        <w:rPr>
          <w:rFonts w:ascii="Times New Roman" w:hAnsi="Times New Roman" w:cs="Times New Roman"/>
          <w:sz w:val="28"/>
          <w:szCs w:val="28"/>
          <w:shd w:val="clear" w:color="auto" w:fill="FFFFFF"/>
        </w:rPr>
        <w:t>Памятник посвящён добровольцам, участникам Уральского добровольческого танкового корпуса, образовавшегося в 1943 году из</w:t>
      </w:r>
      <w:r w:rsidR="00A2520D">
        <w:rPr>
          <w:rFonts w:ascii="Times New Roman" w:hAnsi="Times New Roman" w:cs="Times New Roman"/>
          <w:sz w:val="28"/>
          <w:szCs w:val="28"/>
          <w:shd w:val="clear" w:color="auto" w:fill="FFFFFF"/>
        </w:rPr>
        <w:t xml:space="preserve"> </w:t>
      </w:r>
      <w:r w:rsidRPr="00E24F59">
        <w:rPr>
          <w:rFonts w:ascii="Times New Roman" w:hAnsi="Times New Roman" w:cs="Times New Roman"/>
          <w:sz w:val="28"/>
          <w:szCs w:val="28"/>
          <w:shd w:val="clear" w:color="auto" w:fill="FFFFFF"/>
        </w:rPr>
        <w:t>добровольцев Свердловской, Челябинской и Молотовской областей. С Мясной площади, где стоит сейчас памятник, 9 мая 1943 года, выслушав Наказ, который был вручён на областном митинге жителей Челябинской области, и поклявшись его исполнить, отправлялись в места сражений бойцы и командиры 63-й Челябинской добровольческой танковой бригады (первоначально 244-я Челябинская танковая бригада), которая в этот корпус входила. Таким образом, этот памятник является символом взаимной связи и единения фронта и тыла страны.</w:t>
      </w:r>
    </w:p>
    <w:p w:rsidR="00426C89" w:rsidRDefault="007E7268" w:rsidP="00426C89">
      <w:pPr>
        <w:spacing w:after="0" w:line="360" w:lineRule="auto"/>
        <w:ind w:firstLine="709"/>
        <w:jc w:val="both"/>
        <w:rPr>
          <w:rFonts w:ascii="Times New Roman" w:hAnsi="Times New Roman" w:cs="Times New Roman"/>
          <w:color w:val="000000" w:themeColor="text1"/>
          <w:sz w:val="28"/>
          <w:szCs w:val="28"/>
        </w:rPr>
      </w:pPr>
      <w:r w:rsidRPr="00E24F59">
        <w:rPr>
          <w:rFonts w:ascii="Times New Roman" w:hAnsi="Times New Roman" w:cs="Times New Roman"/>
          <w:color w:val="000000" w:themeColor="text1"/>
          <w:sz w:val="28"/>
          <w:szCs w:val="28"/>
        </w:rPr>
        <w:t>Как можно заметить</w:t>
      </w:r>
      <w:r w:rsidR="00A2520D">
        <w:rPr>
          <w:rFonts w:ascii="Times New Roman" w:hAnsi="Times New Roman" w:cs="Times New Roman"/>
          <w:color w:val="000000" w:themeColor="text1"/>
          <w:sz w:val="28"/>
          <w:szCs w:val="28"/>
        </w:rPr>
        <w:t>,</w:t>
      </w:r>
      <w:r w:rsidRPr="00E24F59">
        <w:rPr>
          <w:rFonts w:ascii="Times New Roman" w:hAnsi="Times New Roman" w:cs="Times New Roman"/>
          <w:color w:val="000000" w:themeColor="text1"/>
          <w:sz w:val="28"/>
          <w:szCs w:val="28"/>
        </w:rPr>
        <w:t xml:space="preserve"> памятники танковому корпусу размещены в городах Урала, из этого можно сделать вывод, что уральцы горды за свои успехи в Великой Отечественной Войне, мы гордимся за подвиг наших предков, а памятники служат нам вечным напоминанием о случившемся в те года.</w:t>
      </w:r>
    </w:p>
    <w:p w:rsidR="00426C89" w:rsidRDefault="00426C89" w:rsidP="00426C8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6.4. </w:t>
      </w:r>
      <w:r w:rsidRPr="00426C89">
        <w:rPr>
          <w:rFonts w:ascii="Times New Roman" w:hAnsi="Times New Roman" w:cs="Times New Roman"/>
          <w:b/>
          <w:bCs/>
          <w:color w:val="000000" w:themeColor="text1"/>
          <w:sz w:val="28"/>
          <w:szCs w:val="28"/>
        </w:rPr>
        <w:t>Памятник разведчикам-мотоциклистам Уральского добровольческого танкового корпуса (</w:t>
      </w:r>
      <w:r>
        <w:rPr>
          <w:rFonts w:ascii="Times New Roman" w:hAnsi="Times New Roman" w:cs="Times New Roman"/>
          <w:b/>
          <w:bCs/>
          <w:color w:val="000000" w:themeColor="text1"/>
          <w:sz w:val="28"/>
          <w:szCs w:val="28"/>
        </w:rPr>
        <w:t>город Екатеринбург)</w:t>
      </w:r>
    </w:p>
    <w:p w:rsidR="00426C89" w:rsidRPr="00426C89" w:rsidRDefault="00BA6EDA" w:rsidP="00426C89">
      <w:pPr>
        <w:spacing w:after="0" w:line="360" w:lineRule="auto"/>
        <w:ind w:firstLine="709"/>
        <w:jc w:val="both"/>
        <w:rPr>
          <w:rFonts w:ascii="Times New Roman" w:hAnsi="Times New Roman" w:cs="Times New Roman"/>
          <w:color w:val="000000" w:themeColor="text1"/>
          <w:sz w:val="28"/>
          <w:szCs w:val="28"/>
        </w:rPr>
      </w:pPr>
      <w:r w:rsidRPr="00426C89">
        <w:rPr>
          <w:rFonts w:ascii="Times New Roman" w:hAnsi="Times New Roman" w:cs="Times New Roman"/>
          <w:color w:val="000000" w:themeColor="text1"/>
          <w:sz w:val="28"/>
          <w:szCs w:val="28"/>
        </w:rPr>
        <w:t xml:space="preserve">Надпись на памятнике гласит: </w:t>
      </w:r>
      <w:r w:rsidRPr="00426C89">
        <w:rPr>
          <w:rFonts w:ascii="Times New Roman" w:hAnsi="Times New Roman" w:cs="Times New Roman"/>
          <w:i/>
          <w:iCs/>
          <w:color w:val="000000" w:themeColor="text1"/>
          <w:sz w:val="28"/>
          <w:szCs w:val="28"/>
        </w:rPr>
        <w:t xml:space="preserve">"Первый памятник разведчикам-мотоциклистам Уральского добровольческого танкового корпуса был открыт 6 ноября 1971 г. Учащимися школы №14 на заработанные и собранные ими средства на месте формирования батальона. Памятник создан по заказу </w:t>
      </w:r>
      <w:r w:rsidRPr="00426C89">
        <w:rPr>
          <w:rFonts w:ascii="Times New Roman" w:hAnsi="Times New Roman" w:cs="Times New Roman"/>
          <w:i/>
          <w:iCs/>
          <w:color w:val="000000" w:themeColor="text1"/>
          <w:sz w:val="28"/>
          <w:szCs w:val="28"/>
        </w:rPr>
        <w:lastRenderedPageBreak/>
        <w:t>Администрации г. Екатеринбурга архитектором Г.А. Голубевым 7 мая 1995 г. к 50-летию Победы в Великой Отечественной войне. Одним из инициаторов создания памятника и его установки на месте учебных тренировок разведбата весной 1943 г. была Гвардии младший сержант, радист батальона Кирилова Надежда Алексеевна. Вечная память Героям Великой Победы!»</w:t>
      </w:r>
    </w:p>
    <w:p w:rsidR="000931CD" w:rsidRPr="00426C89" w:rsidRDefault="00BA6EDA" w:rsidP="00426C89">
      <w:pPr>
        <w:spacing w:after="0" w:line="360" w:lineRule="auto"/>
        <w:ind w:firstLine="709"/>
        <w:jc w:val="both"/>
        <w:rPr>
          <w:rFonts w:ascii="Times New Roman" w:hAnsi="Times New Roman" w:cs="Times New Roman"/>
          <w:color w:val="000000" w:themeColor="text1"/>
          <w:sz w:val="28"/>
          <w:szCs w:val="28"/>
        </w:rPr>
      </w:pPr>
      <w:r w:rsidRPr="00426C89">
        <w:rPr>
          <w:rFonts w:ascii="Times New Roman" w:hAnsi="Times New Roman" w:cs="Times New Roman"/>
          <w:color w:val="000000" w:themeColor="text1"/>
          <w:sz w:val="28"/>
          <w:szCs w:val="28"/>
        </w:rPr>
        <w:t>Внизу — фамилии 133 разведчиков-мотоциклистов из Уральского добровольческого танкового корпуса, названия операций, которые стали для них последними, и военный почтовый адрес батальона.</w:t>
      </w:r>
    </w:p>
    <w:p w:rsidR="000931CD" w:rsidRPr="00426C89" w:rsidRDefault="00BA6EDA" w:rsidP="00426C89">
      <w:pPr>
        <w:spacing w:after="0" w:line="360" w:lineRule="auto"/>
        <w:ind w:left="360"/>
        <w:jc w:val="both"/>
        <w:rPr>
          <w:rFonts w:ascii="Times New Roman" w:hAnsi="Times New Roman" w:cs="Times New Roman"/>
          <w:color w:val="000000" w:themeColor="text1"/>
          <w:sz w:val="28"/>
          <w:szCs w:val="28"/>
        </w:rPr>
      </w:pPr>
      <w:r w:rsidRPr="00426C89">
        <w:rPr>
          <w:rFonts w:ascii="Times New Roman" w:hAnsi="Times New Roman" w:cs="Times New Roman"/>
          <w:color w:val="000000" w:themeColor="text1"/>
          <w:sz w:val="28"/>
          <w:szCs w:val="28"/>
        </w:rPr>
        <w:t>Восстановлен в 1995 г.</w:t>
      </w:r>
    </w:p>
    <w:p w:rsidR="00426C89" w:rsidRPr="00426C89" w:rsidRDefault="00426C89" w:rsidP="00426C89">
      <w:pPr>
        <w:spacing w:after="0" w:line="360" w:lineRule="auto"/>
        <w:ind w:firstLine="709"/>
        <w:jc w:val="both"/>
        <w:rPr>
          <w:rFonts w:ascii="Times New Roman" w:hAnsi="Times New Roman" w:cs="Times New Roman"/>
          <w:color w:val="000000" w:themeColor="text1"/>
          <w:sz w:val="28"/>
          <w:szCs w:val="28"/>
        </w:rPr>
      </w:pPr>
    </w:p>
    <w:p w:rsidR="00611244" w:rsidRPr="00EF3A6E" w:rsidRDefault="00611244" w:rsidP="00611244">
      <w:pPr>
        <w:rPr>
          <w:rFonts w:ascii="Times New Roman" w:hAnsi="Times New Roman" w:cs="Times New Roman"/>
          <w:sz w:val="28"/>
          <w:szCs w:val="28"/>
        </w:rPr>
      </w:pPr>
    </w:p>
    <w:p w:rsidR="00611244" w:rsidRPr="00EF3A6E" w:rsidRDefault="00611244" w:rsidP="00611244">
      <w:pPr>
        <w:rPr>
          <w:rFonts w:ascii="Times New Roman" w:hAnsi="Times New Roman" w:cs="Times New Roman"/>
          <w:sz w:val="28"/>
          <w:szCs w:val="28"/>
        </w:rPr>
      </w:pPr>
    </w:p>
    <w:p w:rsidR="00611244" w:rsidRDefault="00611244" w:rsidP="00611244"/>
    <w:p w:rsidR="00426C89" w:rsidRDefault="00426C89" w:rsidP="00611244"/>
    <w:p w:rsidR="00426C89" w:rsidRDefault="00426C89" w:rsidP="00611244"/>
    <w:p w:rsidR="00426C89" w:rsidRDefault="00426C89" w:rsidP="00611244"/>
    <w:p w:rsidR="00426C89" w:rsidRDefault="00426C89" w:rsidP="00611244"/>
    <w:p w:rsidR="00426C89" w:rsidRDefault="00426C89" w:rsidP="00611244"/>
    <w:p w:rsidR="00426C89" w:rsidRDefault="00426C89" w:rsidP="00611244"/>
    <w:p w:rsidR="00426C89" w:rsidRDefault="00426C89" w:rsidP="00611244"/>
    <w:p w:rsidR="00426C89" w:rsidRDefault="00426C89" w:rsidP="00611244"/>
    <w:p w:rsidR="00426C89" w:rsidRDefault="00426C89" w:rsidP="00611244"/>
    <w:p w:rsidR="00426C89" w:rsidRDefault="00426C89" w:rsidP="00611244"/>
    <w:p w:rsidR="00426C89" w:rsidRDefault="00426C89" w:rsidP="00611244"/>
    <w:p w:rsidR="00126DF3" w:rsidRDefault="00126DF3" w:rsidP="00611244"/>
    <w:p w:rsidR="00126DF3" w:rsidRDefault="00126DF3" w:rsidP="00611244"/>
    <w:p w:rsidR="00126DF3" w:rsidRDefault="00126DF3" w:rsidP="00611244"/>
    <w:p w:rsidR="00126DF3" w:rsidRDefault="00126DF3" w:rsidP="00611244"/>
    <w:p w:rsidR="00126DF3" w:rsidRDefault="00126DF3" w:rsidP="00611244"/>
    <w:p w:rsidR="00426C89" w:rsidRDefault="00426C89" w:rsidP="00611244"/>
    <w:p w:rsidR="00426C89" w:rsidRDefault="00426C89" w:rsidP="00611244"/>
    <w:p w:rsidR="007340FD" w:rsidRPr="007340FD" w:rsidRDefault="007834FE" w:rsidP="003917EF">
      <w:pPr>
        <w:pStyle w:val="1"/>
        <w:spacing w:before="0" w:line="360" w:lineRule="auto"/>
        <w:jc w:val="center"/>
        <w:rPr>
          <w:rFonts w:ascii="Times New Roman" w:hAnsi="Times New Roman" w:cs="Times New Roman"/>
          <w:b/>
          <w:bCs/>
          <w:shd w:val="clear" w:color="auto" w:fill="FFFFFF"/>
        </w:rPr>
      </w:pPr>
      <w:bookmarkStart w:id="18" w:name="_Toc126536826"/>
      <w:r w:rsidRPr="007340FD">
        <w:rPr>
          <w:rFonts w:ascii="Times New Roman" w:hAnsi="Times New Roman" w:cs="Times New Roman"/>
          <w:b/>
          <w:bCs/>
          <w:color w:val="auto"/>
          <w:shd w:val="clear" w:color="auto" w:fill="FFFFFF"/>
        </w:rPr>
        <w:lastRenderedPageBreak/>
        <w:t>Заключение</w:t>
      </w:r>
      <w:bookmarkEnd w:id="18"/>
    </w:p>
    <w:p w:rsidR="003917EF" w:rsidRPr="00CB1360" w:rsidRDefault="007834FE" w:rsidP="003917EF">
      <w:pPr>
        <w:pStyle w:val="a3"/>
        <w:shd w:val="clear" w:color="auto" w:fill="FFFFFF"/>
        <w:spacing w:before="0" w:beforeAutospacing="0" w:after="0" w:afterAutospacing="0" w:line="360" w:lineRule="auto"/>
        <w:ind w:firstLine="709"/>
        <w:jc w:val="both"/>
        <w:rPr>
          <w:bCs/>
          <w:sz w:val="28"/>
          <w:szCs w:val="28"/>
          <w:shd w:val="clear" w:color="auto" w:fill="FFFFFF"/>
        </w:rPr>
      </w:pPr>
      <w:r w:rsidRPr="00CB1360">
        <w:rPr>
          <w:bCs/>
          <w:sz w:val="28"/>
          <w:szCs w:val="28"/>
          <w:shd w:val="clear" w:color="auto" w:fill="FFFFFF"/>
        </w:rPr>
        <w:t>Подводя итоги</w:t>
      </w:r>
      <w:r w:rsidR="007340FD" w:rsidRPr="00CB1360">
        <w:rPr>
          <w:bCs/>
          <w:sz w:val="28"/>
          <w:szCs w:val="28"/>
          <w:shd w:val="clear" w:color="auto" w:fill="FFFFFF"/>
        </w:rPr>
        <w:t>,</w:t>
      </w:r>
      <w:r w:rsidRPr="00CB1360">
        <w:rPr>
          <w:bCs/>
          <w:sz w:val="28"/>
          <w:szCs w:val="28"/>
          <w:shd w:val="clear" w:color="auto" w:fill="FFFFFF"/>
        </w:rPr>
        <w:t xml:space="preserve"> могу сказать, что эта работа была самой трудной для меня</w:t>
      </w:r>
      <w:r w:rsidR="003917EF" w:rsidRPr="00CB1360">
        <w:rPr>
          <w:bCs/>
          <w:sz w:val="28"/>
          <w:szCs w:val="28"/>
          <w:shd w:val="clear" w:color="auto" w:fill="FFFFFF"/>
        </w:rPr>
        <w:t>.</w:t>
      </w:r>
      <w:r w:rsidR="000565AA">
        <w:rPr>
          <w:bCs/>
          <w:sz w:val="28"/>
          <w:szCs w:val="28"/>
          <w:shd w:val="clear" w:color="auto" w:fill="FFFFFF"/>
        </w:rPr>
        <w:t xml:space="preserve"> </w:t>
      </w:r>
      <w:r w:rsidR="003917EF" w:rsidRPr="00CB1360">
        <w:rPr>
          <w:bCs/>
          <w:sz w:val="28"/>
          <w:szCs w:val="28"/>
          <w:shd w:val="clear" w:color="auto" w:fill="FFFFFF"/>
        </w:rPr>
        <w:t>С</w:t>
      </w:r>
      <w:r w:rsidRPr="00CB1360">
        <w:rPr>
          <w:bCs/>
          <w:sz w:val="28"/>
          <w:szCs w:val="28"/>
          <w:shd w:val="clear" w:color="auto" w:fill="FFFFFF"/>
        </w:rPr>
        <w:t xml:space="preserve">бор и анализ информации, исправление ошибок, всё это стояло за созданием данного проекта. Считаю, что я сумел </w:t>
      </w:r>
      <w:r w:rsidR="00A8678D" w:rsidRPr="00CB1360">
        <w:rPr>
          <w:bCs/>
          <w:sz w:val="28"/>
          <w:szCs w:val="28"/>
          <w:shd w:val="clear" w:color="auto" w:fill="FFFFFF"/>
        </w:rPr>
        <w:t xml:space="preserve">рассказать о нашем </w:t>
      </w:r>
      <w:r w:rsidR="003917EF" w:rsidRPr="00CB1360">
        <w:rPr>
          <w:bCs/>
          <w:sz w:val="28"/>
          <w:szCs w:val="28"/>
          <w:shd w:val="clear" w:color="auto" w:fill="FFFFFF"/>
        </w:rPr>
        <w:t xml:space="preserve">знаменитом </w:t>
      </w:r>
      <w:r w:rsidR="00A8678D" w:rsidRPr="00CB1360">
        <w:rPr>
          <w:bCs/>
          <w:sz w:val="28"/>
          <w:szCs w:val="28"/>
          <w:shd w:val="clear" w:color="auto" w:fill="FFFFFF"/>
        </w:rPr>
        <w:t>танковом корпусе</w:t>
      </w:r>
      <w:r w:rsidR="003917EF" w:rsidRPr="00CB1360">
        <w:rPr>
          <w:bCs/>
          <w:sz w:val="28"/>
          <w:szCs w:val="28"/>
          <w:shd w:val="clear" w:color="auto" w:fill="FFFFFF"/>
        </w:rPr>
        <w:t>, представив</w:t>
      </w:r>
      <w:r w:rsidR="00A8678D" w:rsidRPr="00CB1360">
        <w:rPr>
          <w:bCs/>
          <w:sz w:val="28"/>
          <w:szCs w:val="28"/>
          <w:shd w:val="clear" w:color="auto" w:fill="FFFFFF"/>
        </w:rPr>
        <w:t xml:space="preserve"> достаточно информации</w:t>
      </w:r>
      <w:r w:rsidR="003917EF" w:rsidRPr="00CB1360">
        <w:rPr>
          <w:bCs/>
          <w:sz w:val="28"/>
          <w:szCs w:val="28"/>
          <w:shd w:val="clear" w:color="auto" w:fill="FFFFFF"/>
        </w:rPr>
        <w:t>,</w:t>
      </w:r>
      <w:r w:rsidR="00A8678D" w:rsidRPr="00CB1360">
        <w:rPr>
          <w:bCs/>
          <w:sz w:val="28"/>
          <w:szCs w:val="28"/>
          <w:shd w:val="clear" w:color="auto" w:fill="FFFFFF"/>
        </w:rPr>
        <w:t xml:space="preserve"> чтобы понять, что Урал крайне сильно повлиял</w:t>
      </w:r>
      <w:r w:rsidR="00CB1360" w:rsidRPr="00CB1360">
        <w:rPr>
          <w:bCs/>
          <w:sz w:val="28"/>
          <w:szCs w:val="28"/>
          <w:shd w:val="clear" w:color="auto" w:fill="FFFFFF"/>
        </w:rPr>
        <w:t xml:space="preserve"> на исход Великой Отечественной войны</w:t>
      </w:r>
      <w:r w:rsidR="003917EF" w:rsidRPr="00CB1360">
        <w:rPr>
          <w:bCs/>
          <w:sz w:val="28"/>
          <w:szCs w:val="28"/>
          <w:shd w:val="clear" w:color="auto" w:fill="FFFFFF"/>
        </w:rPr>
        <w:t>.я</w:t>
      </w:r>
      <w:r w:rsidR="00A8678D" w:rsidRPr="00CB1360">
        <w:rPr>
          <w:bCs/>
          <w:sz w:val="28"/>
          <w:szCs w:val="28"/>
          <w:shd w:val="clear" w:color="auto" w:fill="FFFFFF"/>
        </w:rPr>
        <w:t xml:space="preserve"> надеюсь</w:t>
      </w:r>
      <w:r w:rsidR="00CE0C62" w:rsidRPr="00CB1360">
        <w:rPr>
          <w:bCs/>
          <w:sz w:val="28"/>
          <w:szCs w:val="28"/>
          <w:shd w:val="clear" w:color="auto" w:fill="FFFFFF"/>
        </w:rPr>
        <w:t>,</w:t>
      </w:r>
      <w:r w:rsidR="00A8678D" w:rsidRPr="00CB1360">
        <w:rPr>
          <w:bCs/>
          <w:sz w:val="28"/>
          <w:szCs w:val="28"/>
          <w:shd w:val="clear" w:color="auto" w:fill="FFFFFF"/>
        </w:rPr>
        <w:t xml:space="preserve"> прочитав это вы начали ещё больше гордиться храбростью и смелостью нашего народа в борьбе с общим врагом.</w:t>
      </w:r>
    </w:p>
    <w:p w:rsidR="007340FD" w:rsidRPr="00297864" w:rsidRDefault="00297864" w:rsidP="003917EF">
      <w:pPr>
        <w:pStyle w:val="a3"/>
        <w:shd w:val="clear" w:color="auto" w:fill="FFFFFF"/>
        <w:spacing w:before="0" w:beforeAutospacing="0" w:after="0" w:afterAutospacing="0" w:line="360" w:lineRule="auto"/>
        <w:ind w:firstLine="709"/>
        <w:jc w:val="both"/>
        <w:rPr>
          <w:bCs/>
          <w:color w:val="000000" w:themeColor="text1"/>
          <w:sz w:val="28"/>
          <w:szCs w:val="28"/>
          <w:shd w:val="clear" w:color="auto" w:fill="FFFFFF"/>
        </w:rPr>
      </w:pPr>
      <w:r>
        <w:rPr>
          <w:color w:val="000000" w:themeColor="text1"/>
          <w:sz w:val="28"/>
          <w:szCs w:val="28"/>
          <w:shd w:val="clear" w:color="auto" w:fill="FFFFFF"/>
        </w:rPr>
        <w:t>Также могу дополнить свою информацию тем</w:t>
      </w:r>
      <w:r w:rsidRPr="00297864">
        <w:rPr>
          <w:color w:val="000000" w:themeColor="text1"/>
          <w:sz w:val="28"/>
          <w:szCs w:val="28"/>
          <w:shd w:val="clear" w:color="auto" w:fill="FFFFFF"/>
        </w:rPr>
        <w:t>,</w:t>
      </w:r>
      <w:r>
        <w:rPr>
          <w:color w:val="000000" w:themeColor="text1"/>
          <w:sz w:val="28"/>
          <w:szCs w:val="28"/>
          <w:shd w:val="clear" w:color="auto" w:fill="FFFFFF"/>
        </w:rPr>
        <w:t xml:space="preserve"> ч</w:t>
      </w:r>
      <w:r w:rsidR="003917EF">
        <w:rPr>
          <w:color w:val="000000" w:themeColor="text1"/>
          <w:sz w:val="28"/>
          <w:szCs w:val="28"/>
          <w:shd w:val="clear" w:color="auto" w:fill="FFFFFF"/>
        </w:rPr>
        <w:t xml:space="preserve">то </w:t>
      </w:r>
      <w:r>
        <w:rPr>
          <w:color w:val="000000" w:themeColor="text1"/>
          <w:sz w:val="28"/>
          <w:szCs w:val="28"/>
          <w:shd w:val="clear" w:color="auto" w:fill="FFFFFF"/>
        </w:rPr>
        <w:t>у</w:t>
      </w:r>
      <w:r w:rsidR="00012F69" w:rsidRPr="00012F69">
        <w:rPr>
          <w:color w:val="000000" w:themeColor="text1"/>
          <w:sz w:val="28"/>
          <w:szCs w:val="28"/>
          <w:shd w:val="clear" w:color="auto" w:fill="FFFFFF"/>
        </w:rPr>
        <w:t xml:space="preserve"> 10-го Уральского добровольческого танкового корпуса – было и другое название, придуманное немцами. Звучало оно так: Schwarzmesser</w:t>
      </w:r>
      <w:r w:rsidR="00A2520D">
        <w:rPr>
          <w:color w:val="000000" w:themeColor="text1"/>
          <w:sz w:val="28"/>
          <w:szCs w:val="28"/>
          <w:shd w:val="clear" w:color="auto" w:fill="FFFFFF"/>
        </w:rPr>
        <w:t xml:space="preserve"> </w:t>
      </w:r>
      <w:r w:rsidR="00012F69" w:rsidRPr="00012F69">
        <w:rPr>
          <w:color w:val="000000" w:themeColor="text1"/>
          <w:sz w:val="28"/>
          <w:szCs w:val="28"/>
          <w:shd w:val="clear" w:color="auto" w:fill="FFFFFF"/>
        </w:rPr>
        <w:t>Panzer–Division или в переводе на русский «Дивизия Чёрных ножей». Все потому, что танкисты УДТК – от рядового до командира – владели «черными ножами»</w:t>
      </w:r>
      <w:r w:rsidRPr="00297864">
        <w:rPr>
          <w:color w:val="000000" w:themeColor="text1"/>
          <w:sz w:val="28"/>
          <w:szCs w:val="28"/>
          <w:shd w:val="clear" w:color="auto" w:fill="FFFFFF"/>
        </w:rPr>
        <w:t>,</w:t>
      </w:r>
      <w:r>
        <w:rPr>
          <w:color w:val="000000" w:themeColor="text1"/>
          <w:sz w:val="28"/>
          <w:szCs w:val="28"/>
          <w:shd w:val="clear" w:color="auto" w:fill="FFFFFF"/>
        </w:rPr>
        <w:t xml:space="preserve"> созданных на Златоустовском инструментальном</w:t>
      </w:r>
      <w:r w:rsidRPr="00297864">
        <w:rPr>
          <w:color w:val="000000" w:themeColor="text1"/>
          <w:sz w:val="28"/>
          <w:szCs w:val="28"/>
          <w:shd w:val="clear" w:color="auto" w:fill="FFFFFF"/>
        </w:rPr>
        <w:t xml:space="preserve"> комбинат</w:t>
      </w:r>
      <w:r>
        <w:rPr>
          <w:color w:val="000000" w:themeColor="text1"/>
          <w:sz w:val="28"/>
          <w:szCs w:val="28"/>
          <w:shd w:val="clear" w:color="auto" w:fill="FFFFFF"/>
        </w:rPr>
        <w:t>е</w:t>
      </w:r>
      <w:r w:rsidRPr="00297864">
        <w:rPr>
          <w:color w:val="000000" w:themeColor="text1"/>
          <w:sz w:val="28"/>
          <w:szCs w:val="28"/>
          <w:shd w:val="clear" w:color="auto" w:fill="FFFFFF"/>
        </w:rPr>
        <w:t>.</w:t>
      </w:r>
    </w:p>
    <w:p w:rsidR="003917EF" w:rsidRPr="00611244" w:rsidRDefault="003917EF" w:rsidP="003917EF">
      <w:pPr>
        <w:pStyle w:val="a3"/>
        <w:shd w:val="clear" w:color="auto" w:fill="FFFFFF"/>
        <w:spacing w:before="0" w:beforeAutospacing="0" w:after="0" w:afterAutospacing="0" w:line="360" w:lineRule="auto"/>
        <w:ind w:firstLine="709"/>
        <w:jc w:val="both"/>
        <w:rPr>
          <w:bCs/>
          <w:sz w:val="28"/>
          <w:szCs w:val="28"/>
          <w:shd w:val="clear" w:color="auto" w:fill="FFFFFF"/>
        </w:rPr>
      </w:pPr>
      <w:r w:rsidRPr="00611244">
        <w:rPr>
          <w:bCs/>
          <w:sz w:val="28"/>
          <w:szCs w:val="28"/>
          <w:shd w:val="clear" w:color="auto" w:fill="FFFFFF"/>
        </w:rPr>
        <w:t>В ходе работы м</w:t>
      </w:r>
      <w:r w:rsidR="00297864" w:rsidRPr="00611244">
        <w:rPr>
          <w:bCs/>
          <w:sz w:val="28"/>
          <w:szCs w:val="28"/>
          <w:shd w:val="clear" w:color="auto" w:fill="FFFFFF"/>
        </w:rPr>
        <w:t>ною был сделан свой личный сайт</w:t>
      </w:r>
      <w:r w:rsidRPr="00611244">
        <w:rPr>
          <w:bCs/>
          <w:sz w:val="28"/>
          <w:szCs w:val="28"/>
          <w:shd w:val="clear" w:color="auto" w:fill="FFFFFF"/>
        </w:rPr>
        <w:t>,</w:t>
      </w:r>
      <w:r w:rsidR="00A2520D">
        <w:rPr>
          <w:bCs/>
          <w:sz w:val="28"/>
          <w:szCs w:val="28"/>
          <w:shd w:val="clear" w:color="auto" w:fill="FFFFFF"/>
        </w:rPr>
        <w:t xml:space="preserve"> </w:t>
      </w:r>
      <w:r w:rsidRPr="00611244">
        <w:rPr>
          <w:bCs/>
          <w:sz w:val="28"/>
          <w:szCs w:val="28"/>
          <w:shd w:val="clear" w:color="auto" w:fill="FFFFFF"/>
        </w:rPr>
        <w:t xml:space="preserve">в </w:t>
      </w:r>
      <w:r w:rsidR="00297864" w:rsidRPr="00611244">
        <w:rPr>
          <w:bCs/>
          <w:sz w:val="28"/>
          <w:szCs w:val="28"/>
          <w:shd w:val="clear" w:color="auto" w:fill="FFFFFF"/>
        </w:rPr>
        <w:t xml:space="preserve">котором я </w:t>
      </w:r>
      <w:r w:rsidRPr="00611244">
        <w:rPr>
          <w:bCs/>
          <w:sz w:val="28"/>
          <w:szCs w:val="28"/>
          <w:shd w:val="clear" w:color="auto" w:fill="FFFFFF"/>
        </w:rPr>
        <w:t xml:space="preserve">представил полученную информацию. </w:t>
      </w:r>
    </w:p>
    <w:p w:rsidR="003917EF" w:rsidRPr="0077096D" w:rsidRDefault="003917EF" w:rsidP="003917EF">
      <w:pPr>
        <w:pStyle w:val="a3"/>
        <w:shd w:val="clear" w:color="auto" w:fill="FFFFFF"/>
        <w:spacing w:before="0" w:beforeAutospacing="0" w:after="0" w:afterAutospacing="0" w:line="360" w:lineRule="auto"/>
        <w:ind w:firstLine="709"/>
        <w:jc w:val="both"/>
        <w:rPr>
          <w:bCs/>
          <w:color w:val="202122"/>
          <w:sz w:val="28"/>
          <w:szCs w:val="28"/>
          <w:shd w:val="clear" w:color="auto" w:fill="FFFFFF"/>
        </w:rPr>
      </w:pPr>
      <w:r>
        <w:rPr>
          <w:bCs/>
          <w:color w:val="202122"/>
          <w:sz w:val="28"/>
          <w:szCs w:val="28"/>
          <w:shd w:val="clear" w:color="auto" w:fill="FFFFFF"/>
        </w:rPr>
        <w:t xml:space="preserve">Адрес сайта можно найти </w:t>
      </w:r>
      <w:r w:rsidR="00297864">
        <w:rPr>
          <w:bCs/>
          <w:color w:val="202122"/>
          <w:sz w:val="28"/>
          <w:szCs w:val="28"/>
          <w:shd w:val="clear" w:color="auto" w:fill="FFFFFF"/>
        </w:rPr>
        <w:t>по ссылке</w:t>
      </w:r>
      <w:r w:rsidR="00297864" w:rsidRPr="00297864">
        <w:rPr>
          <w:bCs/>
          <w:color w:val="202122"/>
          <w:sz w:val="28"/>
          <w:szCs w:val="28"/>
          <w:shd w:val="clear" w:color="auto" w:fill="FFFFFF"/>
        </w:rPr>
        <w:t xml:space="preserve">: </w:t>
      </w:r>
      <w:r w:rsidR="00297864">
        <w:rPr>
          <w:bCs/>
          <w:color w:val="202122"/>
          <w:sz w:val="28"/>
          <w:szCs w:val="28"/>
          <w:shd w:val="clear" w:color="auto" w:fill="FFFFFF"/>
        </w:rPr>
        <w:t>30</w:t>
      </w:r>
      <w:r w:rsidR="00297864">
        <w:rPr>
          <w:bCs/>
          <w:color w:val="202122"/>
          <w:sz w:val="28"/>
          <w:szCs w:val="28"/>
          <w:shd w:val="clear" w:color="auto" w:fill="FFFFFF"/>
          <w:lang w:val="en-US"/>
        </w:rPr>
        <w:t>tk</w:t>
      </w:r>
      <w:r w:rsidR="00297864" w:rsidRPr="00297864">
        <w:rPr>
          <w:bCs/>
          <w:color w:val="202122"/>
          <w:sz w:val="28"/>
          <w:szCs w:val="28"/>
          <w:shd w:val="clear" w:color="auto" w:fill="FFFFFF"/>
        </w:rPr>
        <w:t>.</w:t>
      </w:r>
      <w:r w:rsidR="00297864">
        <w:rPr>
          <w:bCs/>
          <w:color w:val="202122"/>
          <w:sz w:val="28"/>
          <w:szCs w:val="28"/>
          <w:shd w:val="clear" w:color="auto" w:fill="FFFFFF"/>
          <w:lang w:val="en-US"/>
        </w:rPr>
        <w:t>ru</w:t>
      </w:r>
    </w:p>
    <w:p w:rsidR="00427AC5" w:rsidRDefault="00297864" w:rsidP="00427AC5">
      <w:pPr>
        <w:pStyle w:val="1"/>
        <w:rPr>
          <w:shd w:val="clear" w:color="auto" w:fill="FFFFFF"/>
        </w:rPr>
      </w:pPr>
      <w:r>
        <w:rPr>
          <w:shd w:val="clear" w:color="auto" w:fill="FFFFFF"/>
        </w:rPr>
        <w:br/>
      </w:r>
      <w:r>
        <w:rPr>
          <w:shd w:val="clear" w:color="auto" w:fill="FFFFFF"/>
        </w:rPr>
        <w:br/>
      </w:r>
      <w:r>
        <w:rPr>
          <w:shd w:val="clear" w:color="auto" w:fill="FFFFFF"/>
        </w:rPr>
        <w:br/>
      </w:r>
      <w:r>
        <w:rPr>
          <w:shd w:val="clear" w:color="auto" w:fill="FFFFFF"/>
        </w:rPr>
        <w:br/>
      </w:r>
      <w:r w:rsidR="00427AC5">
        <w:rPr>
          <w:shd w:val="clear" w:color="auto" w:fill="FFFFFF"/>
        </w:rPr>
        <w:br w:type="page"/>
      </w:r>
    </w:p>
    <w:p w:rsidR="007340FD" w:rsidRPr="00427AC5" w:rsidRDefault="00A8678D" w:rsidP="00427AC5">
      <w:pPr>
        <w:pStyle w:val="1"/>
        <w:spacing w:before="0" w:line="360" w:lineRule="auto"/>
        <w:jc w:val="center"/>
        <w:rPr>
          <w:rFonts w:ascii="Times New Roman" w:hAnsi="Times New Roman" w:cs="Times New Roman"/>
          <w:b/>
          <w:bCs/>
          <w:color w:val="auto"/>
          <w:shd w:val="clear" w:color="auto" w:fill="FFFFFF"/>
        </w:rPr>
      </w:pPr>
      <w:bookmarkStart w:id="19" w:name="_Toc126536827"/>
      <w:r w:rsidRPr="00427AC5">
        <w:rPr>
          <w:rFonts w:ascii="Times New Roman" w:hAnsi="Times New Roman" w:cs="Times New Roman"/>
          <w:b/>
          <w:bCs/>
          <w:color w:val="auto"/>
          <w:shd w:val="clear" w:color="auto" w:fill="FFFFFF"/>
        </w:rPr>
        <w:lastRenderedPageBreak/>
        <w:t>Источники информации:</w:t>
      </w:r>
      <w:bookmarkEnd w:id="19"/>
    </w:p>
    <w:p w:rsidR="0017356D" w:rsidRPr="00C80CA3" w:rsidRDefault="0017356D" w:rsidP="007340FD">
      <w:pPr>
        <w:pStyle w:val="a3"/>
        <w:shd w:val="clear" w:color="auto" w:fill="FFFFFF"/>
        <w:spacing w:before="0" w:beforeAutospacing="0" w:after="0" w:afterAutospacing="0" w:line="360" w:lineRule="auto"/>
        <w:ind w:firstLine="709"/>
        <w:jc w:val="both"/>
        <w:rPr>
          <w:b/>
          <w:color w:val="202122"/>
          <w:sz w:val="28"/>
          <w:szCs w:val="28"/>
          <w:shd w:val="clear" w:color="auto" w:fill="FFFFFF"/>
        </w:rPr>
      </w:pPr>
      <w:r w:rsidRPr="00C80CA3">
        <w:rPr>
          <w:b/>
          <w:color w:val="202122"/>
          <w:sz w:val="28"/>
          <w:szCs w:val="28"/>
          <w:shd w:val="clear" w:color="auto" w:fill="FFFFFF"/>
        </w:rPr>
        <w:t>Научная и учебная литература:</w:t>
      </w:r>
    </w:p>
    <w:p w:rsidR="00E24F59" w:rsidRPr="0017356D" w:rsidRDefault="00E24F59" w:rsidP="00C80CA3">
      <w:pPr>
        <w:pStyle w:val="a3"/>
        <w:numPr>
          <w:ilvl w:val="0"/>
          <w:numId w:val="15"/>
        </w:numPr>
        <w:shd w:val="clear" w:color="auto" w:fill="FFFFFF"/>
        <w:spacing w:before="0" w:beforeAutospacing="0" w:after="0" w:afterAutospacing="0" w:line="360" w:lineRule="auto"/>
        <w:jc w:val="both"/>
        <w:rPr>
          <w:sz w:val="28"/>
          <w:szCs w:val="28"/>
        </w:rPr>
      </w:pPr>
      <w:r>
        <w:rPr>
          <w:sz w:val="28"/>
          <w:szCs w:val="28"/>
        </w:rPr>
        <w:t>Абрамов Н</w:t>
      </w:r>
      <w:r w:rsidRPr="00611244">
        <w:rPr>
          <w:sz w:val="28"/>
          <w:szCs w:val="28"/>
        </w:rPr>
        <w:t>.</w:t>
      </w:r>
      <w:r>
        <w:rPr>
          <w:sz w:val="28"/>
          <w:szCs w:val="28"/>
        </w:rPr>
        <w:t>И</w:t>
      </w:r>
      <w:r w:rsidRPr="00611244">
        <w:rPr>
          <w:sz w:val="28"/>
          <w:szCs w:val="28"/>
        </w:rPr>
        <w:t>.</w:t>
      </w:r>
      <w:r w:rsidRPr="0017356D">
        <w:rPr>
          <w:sz w:val="28"/>
          <w:szCs w:val="28"/>
        </w:rPr>
        <w:t>,</w:t>
      </w:r>
      <w:r w:rsidR="00AB2301">
        <w:rPr>
          <w:sz w:val="28"/>
          <w:szCs w:val="28"/>
        </w:rPr>
        <w:t xml:space="preserve"> </w:t>
      </w:r>
      <w:r>
        <w:rPr>
          <w:sz w:val="28"/>
          <w:szCs w:val="28"/>
        </w:rPr>
        <w:t>ВайнерВ</w:t>
      </w:r>
      <w:r w:rsidRPr="0017356D">
        <w:rPr>
          <w:sz w:val="28"/>
          <w:szCs w:val="28"/>
        </w:rPr>
        <w:t>.</w:t>
      </w:r>
      <w:r>
        <w:rPr>
          <w:sz w:val="28"/>
          <w:szCs w:val="28"/>
        </w:rPr>
        <w:t>С</w:t>
      </w:r>
      <w:r w:rsidRPr="0017356D">
        <w:rPr>
          <w:sz w:val="28"/>
          <w:szCs w:val="28"/>
        </w:rPr>
        <w:t>.,</w:t>
      </w:r>
      <w:r w:rsidR="00AB2301">
        <w:rPr>
          <w:sz w:val="28"/>
          <w:szCs w:val="28"/>
        </w:rPr>
        <w:t xml:space="preserve"> </w:t>
      </w:r>
      <w:r>
        <w:rPr>
          <w:sz w:val="28"/>
          <w:szCs w:val="28"/>
        </w:rPr>
        <w:t>ВолковинскийА</w:t>
      </w:r>
      <w:r w:rsidRPr="0017356D">
        <w:rPr>
          <w:sz w:val="28"/>
          <w:szCs w:val="28"/>
        </w:rPr>
        <w:t>.</w:t>
      </w:r>
      <w:r>
        <w:rPr>
          <w:sz w:val="28"/>
          <w:szCs w:val="28"/>
        </w:rPr>
        <w:t>В</w:t>
      </w:r>
      <w:r w:rsidRPr="0017356D">
        <w:rPr>
          <w:sz w:val="28"/>
          <w:szCs w:val="28"/>
        </w:rPr>
        <w:t>.,</w:t>
      </w:r>
      <w:r>
        <w:rPr>
          <w:sz w:val="28"/>
          <w:szCs w:val="28"/>
        </w:rPr>
        <w:t xml:space="preserve"> </w:t>
      </w:r>
      <w:r w:rsidR="00AB2301">
        <w:rPr>
          <w:sz w:val="28"/>
          <w:szCs w:val="28"/>
        </w:rPr>
        <w:t xml:space="preserve"> </w:t>
      </w:r>
      <w:r>
        <w:rPr>
          <w:sz w:val="28"/>
          <w:szCs w:val="28"/>
        </w:rPr>
        <w:t>ЛогиновП</w:t>
      </w:r>
      <w:r w:rsidRPr="0017356D">
        <w:rPr>
          <w:sz w:val="28"/>
          <w:szCs w:val="28"/>
        </w:rPr>
        <w:t>.</w:t>
      </w:r>
      <w:r>
        <w:rPr>
          <w:sz w:val="28"/>
          <w:szCs w:val="28"/>
        </w:rPr>
        <w:t>П</w:t>
      </w:r>
      <w:r w:rsidRPr="0017356D">
        <w:rPr>
          <w:sz w:val="28"/>
          <w:szCs w:val="28"/>
        </w:rPr>
        <w:t>.,</w:t>
      </w:r>
      <w:r w:rsidR="00AB2301">
        <w:rPr>
          <w:sz w:val="28"/>
          <w:szCs w:val="28"/>
        </w:rPr>
        <w:t xml:space="preserve"> </w:t>
      </w:r>
      <w:r>
        <w:rPr>
          <w:sz w:val="28"/>
          <w:szCs w:val="28"/>
        </w:rPr>
        <w:t>ОчеритинВ</w:t>
      </w:r>
      <w:r w:rsidRPr="0017356D">
        <w:rPr>
          <w:sz w:val="28"/>
          <w:szCs w:val="28"/>
        </w:rPr>
        <w:t>.</w:t>
      </w:r>
      <w:r>
        <w:rPr>
          <w:sz w:val="28"/>
          <w:szCs w:val="28"/>
        </w:rPr>
        <w:t>К</w:t>
      </w:r>
      <w:r w:rsidRPr="00611244">
        <w:rPr>
          <w:sz w:val="28"/>
          <w:szCs w:val="28"/>
        </w:rPr>
        <w:t>.</w:t>
      </w:r>
      <w:r w:rsidRPr="0017356D">
        <w:rPr>
          <w:sz w:val="28"/>
          <w:szCs w:val="28"/>
        </w:rPr>
        <w:t>,</w:t>
      </w:r>
      <w:r>
        <w:rPr>
          <w:sz w:val="28"/>
          <w:szCs w:val="28"/>
        </w:rPr>
        <w:t xml:space="preserve"> РезникЯ</w:t>
      </w:r>
      <w:r w:rsidRPr="0017356D">
        <w:rPr>
          <w:sz w:val="28"/>
          <w:szCs w:val="28"/>
        </w:rPr>
        <w:t>.</w:t>
      </w:r>
      <w:r>
        <w:rPr>
          <w:sz w:val="28"/>
          <w:szCs w:val="28"/>
        </w:rPr>
        <w:t>Л</w:t>
      </w:r>
      <w:r w:rsidRPr="0017356D">
        <w:rPr>
          <w:sz w:val="28"/>
          <w:szCs w:val="28"/>
        </w:rPr>
        <w:t>.,</w:t>
      </w:r>
      <w:r>
        <w:rPr>
          <w:sz w:val="28"/>
          <w:szCs w:val="28"/>
        </w:rPr>
        <w:t xml:space="preserve"> РумянцевВ</w:t>
      </w:r>
      <w:r w:rsidRPr="00611244">
        <w:rPr>
          <w:sz w:val="28"/>
          <w:szCs w:val="28"/>
        </w:rPr>
        <w:t>.</w:t>
      </w:r>
      <w:r>
        <w:rPr>
          <w:sz w:val="28"/>
          <w:szCs w:val="28"/>
        </w:rPr>
        <w:t>Г</w:t>
      </w:r>
      <w:r w:rsidRPr="00611244">
        <w:rPr>
          <w:sz w:val="28"/>
          <w:szCs w:val="28"/>
        </w:rPr>
        <w:t>.</w:t>
      </w:r>
      <w:r w:rsidRPr="0017356D">
        <w:rPr>
          <w:sz w:val="28"/>
          <w:szCs w:val="28"/>
        </w:rPr>
        <w:t>,</w:t>
      </w:r>
      <w:r>
        <w:rPr>
          <w:sz w:val="28"/>
          <w:szCs w:val="28"/>
        </w:rPr>
        <w:t xml:space="preserve"> ФирсовВ</w:t>
      </w:r>
      <w:r w:rsidRPr="0017356D">
        <w:rPr>
          <w:sz w:val="28"/>
          <w:szCs w:val="28"/>
        </w:rPr>
        <w:t>.</w:t>
      </w:r>
      <w:r>
        <w:rPr>
          <w:sz w:val="28"/>
          <w:szCs w:val="28"/>
        </w:rPr>
        <w:t>Я</w:t>
      </w:r>
      <w:r w:rsidRPr="0017356D">
        <w:rPr>
          <w:sz w:val="28"/>
          <w:szCs w:val="28"/>
        </w:rPr>
        <w:t>.,</w:t>
      </w:r>
      <w:r>
        <w:rPr>
          <w:sz w:val="28"/>
          <w:szCs w:val="28"/>
        </w:rPr>
        <w:t xml:space="preserve"> ШапкинА</w:t>
      </w:r>
      <w:r w:rsidRPr="0017356D">
        <w:rPr>
          <w:sz w:val="28"/>
          <w:szCs w:val="28"/>
        </w:rPr>
        <w:t>.</w:t>
      </w:r>
      <w:r>
        <w:rPr>
          <w:sz w:val="28"/>
          <w:szCs w:val="28"/>
        </w:rPr>
        <w:t>А. «Добровольцы Урала»</w:t>
      </w:r>
      <w:r w:rsidRPr="0017356D">
        <w:rPr>
          <w:sz w:val="28"/>
          <w:szCs w:val="28"/>
        </w:rPr>
        <w:t>.</w:t>
      </w:r>
    </w:p>
    <w:p w:rsidR="00E24F59" w:rsidRDefault="00E24F59" w:rsidP="00C80CA3">
      <w:pPr>
        <w:pStyle w:val="a3"/>
        <w:numPr>
          <w:ilvl w:val="0"/>
          <w:numId w:val="15"/>
        </w:numPr>
        <w:shd w:val="clear" w:color="auto" w:fill="FFFFFF"/>
        <w:spacing w:before="0" w:beforeAutospacing="0" w:after="0" w:afterAutospacing="0" w:line="360" w:lineRule="auto"/>
        <w:jc w:val="both"/>
        <w:rPr>
          <w:sz w:val="28"/>
          <w:szCs w:val="28"/>
        </w:rPr>
      </w:pPr>
      <w:r>
        <w:rPr>
          <w:sz w:val="28"/>
          <w:szCs w:val="28"/>
        </w:rPr>
        <w:t>Камынин</w:t>
      </w:r>
      <w:r w:rsidR="00AB2301">
        <w:rPr>
          <w:sz w:val="28"/>
          <w:szCs w:val="28"/>
        </w:rPr>
        <w:t xml:space="preserve"> </w:t>
      </w:r>
      <w:r>
        <w:rPr>
          <w:sz w:val="28"/>
          <w:szCs w:val="28"/>
        </w:rPr>
        <w:t>В</w:t>
      </w:r>
      <w:r w:rsidRPr="001D2B8E">
        <w:rPr>
          <w:sz w:val="28"/>
          <w:szCs w:val="28"/>
        </w:rPr>
        <w:t>.</w:t>
      </w:r>
      <w:r>
        <w:rPr>
          <w:sz w:val="28"/>
          <w:szCs w:val="28"/>
        </w:rPr>
        <w:t>Д.</w:t>
      </w:r>
      <w:r w:rsidRPr="001D2B8E">
        <w:rPr>
          <w:sz w:val="28"/>
          <w:szCs w:val="28"/>
        </w:rPr>
        <w:t xml:space="preserve">, </w:t>
      </w:r>
      <w:r>
        <w:rPr>
          <w:sz w:val="28"/>
          <w:szCs w:val="28"/>
        </w:rPr>
        <w:t>Кириллов</w:t>
      </w:r>
      <w:r w:rsidR="00AB2301">
        <w:rPr>
          <w:sz w:val="28"/>
          <w:szCs w:val="28"/>
        </w:rPr>
        <w:t xml:space="preserve"> </w:t>
      </w:r>
      <w:r>
        <w:rPr>
          <w:sz w:val="28"/>
          <w:szCs w:val="28"/>
        </w:rPr>
        <w:t>А</w:t>
      </w:r>
      <w:r w:rsidRPr="001D2B8E">
        <w:rPr>
          <w:sz w:val="28"/>
          <w:szCs w:val="28"/>
        </w:rPr>
        <w:t>.</w:t>
      </w:r>
      <w:r>
        <w:rPr>
          <w:sz w:val="28"/>
          <w:szCs w:val="28"/>
        </w:rPr>
        <w:t>Д</w:t>
      </w:r>
      <w:r w:rsidRPr="001D2B8E">
        <w:rPr>
          <w:sz w:val="28"/>
          <w:szCs w:val="28"/>
        </w:rPr>
        <w:t>.,</w:t>
      </w:r>
      <w:r w:rsidR="00AB2301">
        <w:rPr>
          <w:sz w:val="28"/>
          <w:szCs w:val="28"/>
        </w:rPr>
        <w:t xml:space="preserve"> </w:t>
      </w:r>
      <w:r>
        <w:rPr>
          <w:sz w:val="28"/>
          <w:szCs w:val="28"/>
        </w:rPr>
        <w:t>Огоновская</w:t>
      </w:r>
      <w:r w:rsidR="00AB2301">
        <w:rPr>
          <w:sz w:val="28"/>
          <w:szCs w:val="28"/>
        </w:rPr>
        <w:t xml:space="preserve"> </w:t>
      </w:r>
      <w:r>
        <w:rPr>
          <w:sz w:val="28"/>
          <w:szCs w:val="28"/>
        </w:rPr>
        <w:t>И</w:t>
      </w:r>
      <w:r w:rsidRPr="001D2B8E">
        <w:rPr>
          <w:sz w:val="28"/>
          <w:szCs w:val="28"/>
        </w:rPr>
        <w:t>.</w:t>
      </w:r>
      <w:r>
        <w:rPr>
          <w:sz w:val="28"/>
          <w:szCs w:val="28"/>
        </w:rPr>
        <w:t>С</w:t>
      </w:r>
      <w:r w:rsidRPr="001D2B8E">
        <w:rPr>
          <w:sz w:val="28"/>
          <w:szCs w:val="28"/>
        </w:rPr>
        <w:t>.,</w:t>
      </w:r>
      <w:r>
        <w:rPr>
          <w:sz w:val="28"/>
          <w:szCs w:val="28"/>
        </w:rPr>
        <w:t xml:space="preserve"> Саенко</w:t>
      </w:r>
      <w:r w:rsidR="00AB2301">
        <w:rPr>
          <w:sz w:val="28"/>
          <w:szCs w:val="28"/>
        </w:rPr>
        <w:t xml:space="preserve"> </w:t>
      </w:r>
      <w:r>
        <w:rPr>
          <w:sz w:val="28"/>
          <w:szCs w:val="28"/>
        </w:rPr>
        <w:t>П</w:t>
      </w:r>
      <w:r w:rsidRPr="001D2B8E">
        <w:rPr>
          <w:sz w:val="28"/>
          <w:szCs w:val="28"/>
        </w:rPr>
        <w:t>.</w:t>
      </w:r>
      <w:r>
        <w:rPr>
          <w:sz w:val="28"/>
          <w:szCs w:val="28"/>
        </w:rPr>
        <w:t>А</w:t>
      </w:r>
      <w:r w:rsidRPr="001D2B8E">
        <w:rPr>
          <w:sz w:val="28"/>
          <w:szCs w:val="28"/>
        </w:rPr>
        <w:t>.,</w:t>
      </w:r>
      <w:r w:rsidR="00AB2301">
        <w:rPr>
          <w:sz w:val="28"/>
          <w:szCs w:val="28"/>
        </w:rPr>
        <w:t xml:space="preserve"> </w:t>
      </w:r>
      <w:r>
        <w:rPr>
          <w:sz w:val="28"/>
          <w:szCs w:val="28"/>
        </w:rPr>
        <w:t>СкробовВ</w:t>
      </w:r>
      <w:r w:rsidRPr="001D2B8E">
        <w:rPr>
          <w:sz w:val="28"/>
          <w:szCs w:val="28"/>
        </w:rPr>
        <w:t>.</w:t>
      </w:r>
      <w:r>
        <w:rPr>
          <w:sz w:val="28"/>
          <w:szCs w:val="28"/>
        </w:rPr>
        <w:t>С</w:t>
      </w:r>
      <w:r w:rsidRPr="001D2B8E">
        <w:rPr>
          <w:sz w:val="28"/>
          <w:szCs w:val="28"/>
        </w:rPr>
        <w:t>.,</w:t>
      </w:r>
      <w:r>
        <w:rPr>
          <w:sz w:val="28"/>
          <w:szCs w:val="28"/>
        </w:rPr>
        <w:t xml:space="preserve"> Сперанский</w:t>
      </w:r>
      <w:r w:rsidR="00AB2301">
        <w:rPr>
          <w:sz w:val="28"/>
          <w:szCs w:val="28"/>
        </w:rPr>
        <w:t xml:space="preserve"> </w:t>
      </w:r>
      <w:r>
        <w:rPr>
          <w:sz w:val="28"/>
          <w:szCs w:val="28"/>
        </w:rPr>
        <w:t>А</w:t>
      </w:r>
      <w:r w:rsidRPr="001D2B8E">
        <w:rPr>
          <w:sz w:val="28"/>
          <w:szCs w:val="28"/>
        </w:rPr>
        <w:t>.</w:t>
      </w:r>
      <w:r>
        <w:rPr>
          <w:sz w:val="28"/>
          <w:szCs w:val="28"/>
        </w:rPr>
        <w:t>В</w:t>
      </w:r>
      <w:r w:rsidRPr="001D2B8E">
        <w:rPr>
          <w:sz w:val="28"/>
          <w:szCs w:val="28"/>
        </w:rPr>
        <w:t>.,</w:t>
      </w:r>
      <w:r>
        <w:rPr>
          <w:sz w:val="28"/>
          <w:szCs w:val="28"/>
        </w:rPr>
        <w:t xml:space="preserve"> СтепановаГ</w:t>
      </w:r>
      <w:r w:rsidRPr="001D2B8E">
        <w:rPr>
          <w:sz w:val="28"/>
          <w:szCs w:val="28"/>
        </w:rPr>
        <w:t>.</w:t>
      </w:r>
      <w:r>
        <w:rPr>
          <w:sz w:val="28"/>
          <w:szCs w:val="28"/>
        </w:rPr>
        <w:t>И</w:t>
      </w:r>
      <w:r w:rsidR="00AB2301">
        <w:rPr>
          <w:sz w:val="28"/>
          <w:szCs w:val="28"/>
        </w:rPr>
        <w:t>.</w:t>
      </w:r>
      <w:r w:rsidRPr="001D2B8E">
        <w:rPr>
          <w:sz w:val="28"/>
          <w:szCs w:val="28"/>
        </w:rPr>
        <w:t xml:space="preserve"> </w:t>
      </w:r>
      <w:r>
        <w:rPr>
          <w:sz w:val="28"/>
          <w:szCs w:val="28"/>
        </w:rPr>
        <w:t>«Добровольцы Урала</w:t>
      </w:r>
      <w:r w:rsidRPr="001D2B8E">
        <w:rPr>
          <w:sz w:val="28"/>
          <w:szCs w:val="28"/>
        </w:rPr>
        <w:t>:</w:t>
      </w:r>
      <w:r>
        <w:rPr>
          <w:sz w:val="28"/>
          <w:szCs w:val="28"/>
        </w:rPr>
        <w:t xml:space="preserve"> К юбилею создания Уральского добровольческого танкового корпуса</w:t>
      </w:r>
      <w:r w:rsidRPr="001D2B8E">
        <w:rPr>
          <w:sz w:val="28"/>
          <w:szCs w:val="28"/>
        </w:rPr>
        <w:t>.</w:t>
      </w:r>
      <w:r>
        <w:rPr>
          <w:sz w:val="28"/>
          <w:szCs w:val="28"/>
        </w:rPr>
        <w:t xml:space="preserve"> –Екатеринбург</w:t>
      </w:r>
      <w:r w:rsidRPr="001D2B8E">
        <w:rPr>
          <w:sz w:val="28"/>
          <w:szCs w:val="28"/>
        </w:rPr>
        <w:t>,</w:t>
      </w:r>
      <w:r>
        <w:rPr>
          <w:sz w:val="28"/>
          <w:szCs w:val="28"/>
        </w:rPr>
        <w:t xml:space="preserve"> ИД «Сократ»</w:t>
      </w:r>
      <w:r w:rsidRPr="001D2B8E">
        <w:rPr>
          <w:sz w:val="28"/>
          <w:szCs w:val="28"/>
        </w:rPr>
        <w:t>,</w:t>
      </w:r>
      <w:r>
        <w:rPr>
          <w:sz w:val="28"/>
          <w:szCs w:val="28"/>
        </w:rPr>
        <w:t xml:space="preserve"> 2008</w:t>
      </w:r>
      <w:r w:rsidRPr="001D2B8E">
        <w:rPr>
          <w:sz w:val="28"/>
          <w:szCs w:val="28"/>
        </w:rPr>
        <w:t>.</w:t>
      </w:r>
      <w:r>
        <w:rPr>
          <w:sz w:val="28"/>
          <w:szCs w:val="28"/>
        </w:rPr>
        <w:t xml:space="preserve"> – 176 с</w:t>
      </w:r>
      <w:r w:rsidRPr="001D2B8E">
        <w:rPr>
          <w:sz w:val="28"/>
          <w:szCs w:val="28"/>
        </w:rPr>
        <w:t>.,</w:t>
      </w:r>
      <w:r>
        <w:rPr>
          <w:sz w:val="28"/>
          <w:szCs w:val="28"/>
        </w:rPr>
        <w:t xml:space="preserve"> ил</w:t>
      </w:r>
      <w:r w:rsidRPr="001D2B8E">
        <w:rPr>
          <w:sz w:val="28"/>
          <w:szCs w:val="28"/>
        </w:rPr>
        <w:t>.</w:t>
      </w:r>
    </w:p>
    <w:p w:rsidR="00E24F59" w:rsidRPr="008A2AB2" w:rsidRDefault="00E24F59" w:rsidP="008A2AB2">
      <w:pPr>
        <w:pStyle w:val="a3"/>
        <w:numPr>
          <w:ilvl w:val="0"/>
          <w:numId w:val="15"/>
        </w:numPr>
        <w:shd w:val="clear" w:color="auto" w:fill="FFFFFF"/>
        <w:spacing w:before="0" w:beforeAutospacing="0" w:after="0" w:afterAutospacing="0" w:line="360" w:lineRule="auto"/>
        <w:jc w:val="both"/>
        <w:rPr>
          <w:sz w:val="28"/>
          <w:szCs w:val="28"/>
        </w:rPr>
      </w:pPr>
      <w:r>
        <w:rPr>
          <w:sz w:val="28"/>
          <w:szCs w:val="28"/>
        </w:rPr>
        <w:t>Кирилов</w:t>
      </w:r>
      <w:r w:rsidR="00AB2301">
        <w:rPr>
          <w:sz w:val="28"/>
          <w:szCs w:val="28"/>
        </w:rPr>
        <w:t xml:space="preserve"> </w:t>
      </w:r>
      <w:r>
        <w:rPr>
          <w:sz w:val="28"/>
          <w:szCs w:val="28"/>
        </w:rPr>
        <w:t>А</w:t>
      </w:r>
      <w:r w:rsidRPr="008A2AB2">
        <w:rPr>
          <w:sz w:val="28"/>
          <w:szCs w:val="28"/>
        </w:rPr>
        <w:t>.</w:t>
      </w:r>
      <w:r>
        <w:rPr>
          <w:sz w:val="28"/>
          <w:szCs w:val="28"/>
        </w:rPr>
        <w:t>Д</w:t>
      </w:r>
      <w:r w:rsidRPr="008A2AB2">
        <w:rPr>
          <w:sz w:val="28"/>
          <w:szCs w:val="28"/>
        </w:rPr>
        <w:t>.,</w:t>
      </w:r>
      <w:r w:rsidR="00AB2301">
        <w:rPr>
          <w:sz w:val="28"/>
          <w:szCs w:val="28"/>
        </w:rPr>
        <w:t xml:space="preserve"> </w:t>
      </w:r>
      <w:r>
        <w:rPr>
          <w:sz w:val="28"/>
          <w:szCs w:val="28"/>
        </w:rPr>
        <w:t>Гаёт</w:t>
      </w:r>
      <w:r w:rsidR="00AB2301">
        <w:rPr>
          <w:sz w:val="28"/>
          <w:szCs w:val="28"/>
        </w:rPr>
        <w:t xml:space="preserve"> </w:t>
      </w:r>
      <w:r>
        <w:rPr>
          <w:sz w:val="28"/>
          <w:szCs w:val="28"/>
        </w:rPr>
        <w:t>Г</w:t>
      </w:r>
      <w:r w:rsidRPr="008A2AB2">
        <w:rPr>
          <w:sz w:val="28"/>
          <w:szCs w:val="28"/>
        </w:rPr>
        <w:t>.</w:t>
      </w:r>
      <w:r>
        <w:rPr>
          <w:sz w:val="28"/>
          <w:szCs w:val="28"/>
        </w:rPr>
        <w:t>М</w:t>
      </w:r>
      <w:r w:rsidRPr="008A2AB2">
        <w:rPr>
          <w:sz w:val="28"/>
          <w:szCs w:val="28"/>
        </w:rPr>
        <w:t>.</w:t>
      </w:r>
      <w:r>
        <w:rPr>
          <w:sz w:val="28"/>
          <w:szCs w:val="28"/>
        </w:rPr>
        <w:t xml:space="preserve"> - «От Урала до Берлина и Праги»</w:t>
      </w:r>
      <w:r w:rsidRPr="008A2AB2">
        <w:rPr>
          <w:sz w:val="28"/>
          <w:szCs w:val="28"/>
        </w:rPr>
        <w:t>.</w:t>
      </w:r>
    </w:p>
    <w:p w:rsidR="00E24F59" w:rsidRDefault="00E24F59" w:rsidP="008A2AB2">
      <w:pPr>
        <w:pStyle w:val="a3"/>
        <w:numPr>
          <w:ilvl w:val="0"/>
          <w:numId w:val="15"/>
        </w:numPr>
        <w:shd w:val="clear" w:color="auto" w:fill="FFFFFF"/>
        <w:spacing w:before="0" w:beforeAutospacing="0" w:after="0" w:afterAutospacing="0" w:line="360" w:lineRule="auto"/>
        <w:jc w:val="both"/>
        <w:rPr>
          <w:sz w:val="28"/>
          <w:szCs w:val="28"/>
        </w:rPr>
      </w:pPr>
      <w:r>
        <w:rPr>
          <w:sz w:val="28"/>
          <w:szCs w:val="28"/>
        </w:rPr>
        <w:t>Наумова Т</w:t>
      </w:r>
      <w:r w:rsidRPr="008A2AB2">
        <w:rPr>
          <w:sz w:val="28"/>
          <w:szCs w:val="28"/>
        </w:rPr>
        <w:t>.</w:t>
      </w:r>
      <w:r>
        <w:rPr>
          <w:sz w:val="28"/>
          <w:szCs w:val="28"/>
        </w:rPr>
        <w:t>М</w:t>
      </w:r>
      <w:r w:rsidRPr="008A2AB2">
        <w:rPr>
          <w:sz w:val="28"/>
          <w:szCs w:val="28"/>
        </w:rPr>
        <w:t>.,</w:t>
      </w:r>
      <w:r>
        <w:rPr>
          <w:sz w:val="28"/>
          <w:szCs w:val="28"/>
        </w:rPr>
        <w:t xml:space="preserve"> Овчинникова Л</w:t>
      </w:r>
      <w:r w:rsidRPr="008A2AB2">
        <w:rPr>
          <w:sz w:val="28"/>
          <w:szCs w:val="28"/>
        </w:rPr>
        <w:t>.</w:t>
      </w:r>
      <w:r>
        <w:rPr>
          <w:sz w:val="28"/>
          <w:szCs w:val="28"/>
        </w:rPr>
        <w:t>А</w:t>
      </w:r>
      <w:r w:rsidRPr="008A2AB2">
        <w:rPr>
          <w:sz w:val="28"/>
          <w:szCs w:val="28"/>
        </w:rPr>
        <w:t>..</w:t>
      </w:r>
      <w:r>
        <w:rPr>
          <w:sz w:val="28"/>
          <w:szCs w:val="28"/>
        </w:rPr>
        <w:t xml:space="preserve"> – Екатеринбург </w:t>
      </w:r>
      <w:r w:rsidRPr="008A2AB2">
        <w:rPr>
          <w:sz w:val="28"/>
          <w:szCs w:val="28"/>
        </w:rPr>
        <w:t>:</w:t>
      </w:r>
      <w:r>
        <w:rPr>
          <w:sz w:val="28"/>
          <w:szCs w:val="28"/>
        </w:rPr>
        <w:t xml:space="preserve"> ООО «Периодика»</w:t>
      </w:r>
      <w:r w:rsidRPr="008A2AB2">
        <w:rPr>
          <w:sz w:val="28"/>
          <w:szCs w:val="28"/>
        </w:rPr>
        <w:t>,</w:t>
      </w:r>
      <w:r>
        <w:rPr>
          <w:sz w:val="28"/>
          <w:szCs w:val="28"/>
        </w:rPr>
        <w:t xml:space="preserve"> 2020</w:t>
      </w:r>
      <w:r w:rsidRPr="008A2AB2">
        <w:rPr>
          <w:sz w:val="28"/>
          <w:szCs w:val="28"/>
        </w:rPr>
        <w:t>.</w:t>
      </w:r>
      <w:r>
        <w:rPr>
          <w:sz w:val="28"/>
          <w:szCs w:val="28"/>
        </w:rPr>
        <w:t xml:space="preserve"> -152с</w:t>
      </w:r>
      <w:r w:rsidRPr="008A2AB2">
        <w:rPr>
          <w:sz w:val="28"/>
          <w:szCs w:val="28"/>
        </w:rPr>
        <w:t>.:</w:t>
      </w:r>
      <w:r>
        <w:rPr>
          <w:sz w:val="28"/>
          <w:szCs w:val="28"/>
        </w:rPr>
        <w:t xml:space="preserve"> ил</w:t>
      </w:r>
      <w:r w:rsidRPr="008A2AB2">
        <w:rPr>
          <w:sz w:val="28"/>
          <w:szCs w:val="28"/>
        </w:rPr>
        <w:t>.</w:t>
      </w:r>
      <w:r>
        <w:rPr>
          <w:sz w:val="28"/>
          <w:szCs w:val="28"/>
        </w:rPr>
        <w:t xml:space="preserve"> «Урал в годы Великой Отечественной войны</w:t>
      </w:r>
      <w:r w:rsidRPr="00EF3A6E">
        <w:rPr>
          <w:sz w:val="28"/>
          <w:szCs w:val="28"/>
        </w:rPr>
        <w:t>.</w:t>
      </w:r>
      <w:r>
        <w:rPr>
          <w:sz w:val="28"/>
          <w:szCs w:val="28"/>
        </w:rPr>
        <w:t xml:space="preserve"> Детский взгляд</w:t>
      </w:r>
      <w:r w:rsidRPr="00EF3A6E">
        <w:rPr>
          <w:sz w:val="28"/>
          <w:szCs w:val="28"/>
        </w:rPr>
        <w:t>.</w:t>
      </w:r>
      <w:r>
        <w:rPr>
          <w:sz w:val="28"/>
          <w:szCs w:val="28"/>
        </w:rPr>
        <w:t>»</w:t>
      </w:r>
      <w:r w:rsidRPr="00EF3A6E">
        <w:rPr>
          <w:sz w:val="28"/>
          <w:szCs w:val="28"/>
        </w:rPr>
        <w:t>.</w:t>
      </w:r>
    </w:p>
    <w:p w:rsidR="00E24F59" w:rsidRDefault="00E24F59" w:rsidP="00C80CA3">
      <w:pPr>
        <w:pStyle w:val="a3"/>
        <w:numPr>
          <w:ilvl w:val="0"/>
          <w:numId w:val="15"/>
        </w:numPr>
        <w:shd w:val="clear" w:color="auto" w:fill="FFFFFF"/>
        <w:spacing w:before="0" w:beforeAutospacing="0" w:after="0" w:afterAutospacing="0" w:line="360" w:lineRule="auto"/>
        <w:jc w:val="both"/>
        <w:rPr>
          <w:sz w:val="28"/>
          <w:szCs w:val="28"/>
        </w:rPr>
      </w:pPr>
      <w:r>
        <w:rPr>
          <w:sz w:val="28"/>
          <w:szCs w:val="28"/>
        </w:rPr>
        <w:t>СперанскийА</w:t>
      </w:r>
      <w:r w:rsidRPr="001D2B8E">
        <w:rPr>
          <w:sz w:val="28"/>
          <w:szCs w:val="28"/>
        </w:rPr>
        <w:t>.</w:t>
      </w:r>
      <w:r>
        <w:rPr>
          <w:sz w:val="28"/>
          <w:szCs w:val="28"/>
        </w:rPr>
        <w:t>В</w:t>
      </w:r>
      <w:r w:rsidRPr="001D2B8E">
        <w:rPr>
          <w:sz w:val="28"/>
          <w:szCs w:val="28"/>
        </w:rPr>
        <w:t>.</w:t>
      </w:r>
      <w:r>
        <w:rPr>
          <w:sz w:val="28"/>
          <w:szCs w:val="28"/>
        </w:rPr>
        <w:t xml:space="preserve"> – Екатеринбург</w:t>
      </w:r>
      <w:r w:rsidRPr="001D2B8E">
        <w:rPr>
          <w:sz w:val="28"/>
          <w:szCs w:val="28"/>
        </w:rPr>
        <w:t>:</w:t>
      </w:r>
      <w:r>
        <w:rPr>
          <w:sz w:val="28"/>
          <w:szCs w:val="28"/>
        </w:rPr>
        <w:t xml:space="preserve"> Издательский дом «Сократ»</w:t>
      </w:r>
      <w:r w:rsidRPr="001D2B8E">
        <w:rPr>
          <w:sz w:val="28"/>
          <w:szCs w:val="28"/>
        </w:rPr>
        <w:t>,</w:t>
      </w:r>
      <w:r>
        <w:rPr>
          <w:sz w:val="28"/>
          <w:szCs w:val="28"/>
        </w:rPr>
        <w:t xml:space="preserve"> 2008</w:t>
      </w:r>
      <w:r w:rsidRPr="001D2B8E">
        <w:rPr>
          <w:sz w:val="28"/>
          <w:szCs w:val="28"/>
        </w:rPr>
        <w:t>.</w:t>
      </w:r>
      <w:r>
        <w:rPr>
          <w:sz w:val="28"/>
          <w:szCs w:val="28"/>
        </w:rPr>
        <w:t xml:space="preserve">- 320 </w:t>
      </w:r>
      <w:r>
        <w:rPr>
          <w:sz w:val="28"/>
          <w:szCs w:val="28"/>
          <w:lang w:val="en-US"/>
        </w:rPr>
        <w:t>c</w:t>
      </w:r>
      <w:r w:rsidRPr="00427AC5">
        <w:rPr>
          <w:sz w:val="28"/>
          <w:szCs w:val="28"/>
        </w:rPr>
        <w:t>.,</w:t>
      </w:r>
      <w:r>
        <w:rPr>
          <w:sz w:val="28"/>
          <w:szCs w:val="28"/>
        </w:rPr>
        <w:t xml:space="preserve"> с ил</w:t>
      </w:r>
      <w:r w:rsidRPr="00427AC5">
        <w:rPr>
          <w:sz w:val="28"/>
          <w:szCs w:val="28"/>
        </w:rPr>
        <w:t>.</w:t>
      </w:r>
      <w:r>
        <w:rPr>
          <w:sz w:val="28"/>
          <w:szCs w:val="28"/>
        </w:rPr>
        <w:t xml:space="preserve"> «Военная история Урала</w:t>
      </w:r>
      <w:r w:rsidRPr="00427AC5">
        <w:rPr>
          <w:sz w:val="28"/>
          <w:szCs w:val="28"/>
        </w:rPr>
        <w:t xml:space="preserve">: </w:t>
      </w:r>
      <w:r>
        <w:rPr>
          <w:sz w:val="28"/>
          <w:szCs w:val="28"/>
        </w:rPr>
        <w:t>События и люди»</w:t>
      </w:r>
      <w:r w:rsidRPr="00427AC5">
        <w:rPr>
          <w:sz w:val="28"/>
          <w:szCs w:val="28"/>
        </w:rPr>
        <w:t>.</w:t>
      </w:r>
    </w:p>
    <w:p w:rsidR="0017356D" w:rsidRPr="00C80CA3" w:rsidRDefault="0017356D" w:rsidP="0017356D">
      <w:pPr>
        <w:pStyle w:val="a3"/>
        <w:shd w:val="clear" w:color="auto" w:fill="FFFFFF"/>
        <w:spacing w:before="0" w:beforeAutospacing="0" w:after="0" w:afterAutospacing="0" w:line="360" w:lineRule="auto"/>
        <w:ind w:left="360"/>
        <w:jc w:val="both"/>
        <w:rPr>
          <w:b/>
          <w:bCs/>
          <w:sz w:val="28"/>
          <w:szCs w:val="28"/>
        </w:rPr>
      </w:pPr>
      <w:r w:rsidRPr="00C80CA3">
        <w:rPr>
          <w:b/>
          <w:bCs/>
          <w:sz w:val="28"/>
          <w:szCs w:val="28"/>
        </w:rPr>
        <w:t>Электронные ресурсы:</w:t>
      </w:r>
    </w:p>
    <w:p w:rsidR="007340FD" w:rsidRPr="007340FD" w:rsidRDefault="00063100" w:rsidP="00C80CA3">
      <w:pPr>
        <w:pStyle w:val="a3"/>
        <w:numPr>
          <w:ilvl w:val="0"/>
          <w:numId w:val="16"/>
        </w:numPr>
        <w:shd w:val="clear" w:color="auto" w:fill="FFFFFF"/>
        <w:spacing w:before="0" w:beforeAutospacing="0" w:after="0" w:afterAutospacing="0" w:line="360" w:lineRule="auto"/>
        <w:jc w:val="both"/>
        <w:rPr>
          <w:rStyle w:val="a4"/>
          <w:color w:val="auto"/>
          <w:sz w:val="28"/>
          <w:szCs w:val="28"/>
          <w:u w:val="none"/>
        </w:rPr>
      </w:pPr>
      <w:r w:rsidRPr="00FD506B">
        <w:rPr>
          <w:sz w:val="28"/>
          <w:szCs w:val="28"/>
        </w:rPr>
        <w:t xml:space="preserve">Сайт Википедия </w:t>
      </w:r>
      <w:r w:rsidR="00CE0C62">
        <w:rPr>
          <w:sz w:val="28"/>
          <w:szCs w:val="28"/>
        </w:rPr>
        <w:t>-</w:t>
      </w:r>
      <w:hyperlink r:id="rId33" w:history="1">
        <w:r w:rsidR="00941E2E" w:rsidRPr="00555897">
          <w:rPr>
            <w:rStyle w:val="a4"/>
            <w:sz w:val="28"/>
            <w:szCs w:val="28"/>
          </w:rPr>
          <w:t>https://clck.ru/eswRi</w:t>
        </w:r>
      </w:hyperlink>
    </w:p>
    <w:p w:rsidR="007340FD" w:rsidRPr="00AB2301" w:rsidRDefault="00CE0C62" w:rsidP="00C80CA3">
      <w:pPr>
        <w:pStyle w:val="a3"/>
        <w:numPr>
          <w:ilvl w:val="0"/>
          <w:numId w:val="16"/>
        </w:numPr>
        <w:shd w:val="clear" w:color="auto" w:fill="FFFFFF"/>
        <w:spacing w:before="0" w:beforeAutospacing="0" w:after="0" w:afterAutospacing="0" w:line="360" w:lineRule="auto"/>
        <w:jc w:val="both"/>
        <w:rPr>
          <w:rStyle w:val="a4"/>
          <w:color w:val="auto"/>
          <w:sz w:val="28"/>
          <w:szCs w:val="28"/>
          <w:u w:val="none"/>
        </w:rPr>
      </w:pPr>
      <w:r>
        <w:rPr>
          <w:sz w:val="28"/>
          <w:szCs w:val="28"/>
        </w:rPr>
        <w:t>Сай</w:t>
      </w:r>
      <w:r w:rsidR="00063100" w:rsidRPr="00FD506B">
        <w:rPr>
          <w:sz w:val="28"/>
          <w:szCs w:val="28"/>
        </w:rPr>
        <w:t>т</w:t>
      </w:r>
      <w:r w:rsidR="00063100" w:rsidRPr="00FD506B">
        <w:rPr>
          <w:sz w:val="28"/>
          <w:szCs w:val="28"/>
          <w:lang w:val="en-US"/>
        </w:rPr>
        <w:t>Topwar</w:t>
      </w:r>
      <w:r w:rsidR="0017356D" w:rsidRPr="00AB2301">
        <w:rPr>
          <w:sz w:val="28"/>
          <w:szCs w:val="28"/>
        </w:rPr>
        <w:t xml:space="preserve"> -</w:t>
      </w:r>
      <w:hyperlink r:id="rId34" w:history="1">
        <w:r w:rsidR="00611244" w:rsidRPr="00611E72">
          <w:rPr>
            <w:rStyle w:val="a4"/>
            <w:sz w:val="28"/>
            <w:szCs w:val="28"/>
            <w:lang w:val="en-US"/>
          </w:rPr>
          <w:t>https</w:t>
        </w:r>
        <w:r w:rsidR="00611244" w:rsidRPr="00AB2301">
          <w:rPr>
            <w:rStyle w:val="a4"/>
            <w:sz w:val="28"/>
            <w:szCs w:val="28"/>
          </w:rPr>
          <w:t>://</w:t>
        </w:r>
        <w:r w:rsidR="00611244" w:rsidRPr="00611E72">
          <w:rPr>
            <w:rStyle w:val="a4"/>
            <w:sz w:val="28"/>
            <w:szCs w:val="28"/>
            <w:lang w:val="en-US"/>
          </w:rPr>
          <w:t>topwar</w:t>
        </w:r>
        <w:r w:rsidR="00611244" w:rsidRPr="00AB2301">
          <w:rPr>
            <w:rStyle w:val="a4"/>
            <w:sz w:val="28"/>
            <w:szCs w:val="28"/>
          </w:rPr>
          <w:t>.</w:t>
        </w:r>
        <w:r w:rsidR="00611244" w:rsidRPr="00611E72">
          <w:rPr>
            <w:rStyle w:val="a4"/>
            <w:sz w:val="28"/>
            <w:szCs w:val="28"/>
            <w:lang w:val="en-US"/>
          </w:rPr>
          <w:t>ru</w:t>
        </w:r>
        <w:r w:rsidR="00611244" w:rsidRPr="00AB2301">
          <w:rPr>
            <w:rStyle w:val="a4"/>
            <w:sz w:val="28"/>
            <w:szCs w:val="28"/>
          </w:rPr>
          <w:t>/110772-</w:t>
        </w:r>
        <w:r w:rsidR="00611244" w:rsidRPr="00611E72">
          <w:rPr>
            <w:rStyle w:val="a4"/>
            <w:sz w:val="28"/>
            <w:szCs w:val="28"/>
            <w:lang w:val="en-US"/>
          </w:rPr>
          <w:t>kak</w:t>
        </w:r>
        <w:r w:rsidR="00611244" w:rsidRPr="00AB2301">
          <w:rPr>
            <w:rStyle w:val="a4"/>
            <w:sz w:val="28"/>
            <w:szCs w:val="28"/>
          </w:rPr>
          <w:t>-</w:t>
        </w:r>
        <w:r w:rsidR="00611244" w:rsidRPr="00611E72">
          <w:rPr>
            <w:rStyle w:val="a4"/>
            <w:sz w:val="28"/>
            <w:szCs w:val="28"/>
            <w:lang w:val="en-US"/>
          </w:rPr>
          <w:t>uralcy</w:t>
        </w:r>
        <w:r w:rsidR="00611244" w:rsidRPr="00AB2301">
          <w:rPr>
            <w:rStyle w:val="a4"/>
            <w:sz w:val="28"/>
            <w:szCs w:val="28"/>
          </w:rPr>
          <w:t>-</w:t>
        </w:r>
        <w:r w:rsidR="00611244" w:rsidRPr="00611E72">
          <w:rPr>
            <w:rStyle w:val="a4"/>
            <w:sz w:val="28"/>
            <w:szCs w:val="28"/>
            <w:lang w:val="en-US"/>
          </w:rPr>
          <w:t>sozdali</w:t>
        </w:r>
        <w:r w:rsidR="00611244" w:rsidRPr="00AB2301">
          <w:rPr>
            <w:rStyle w:val="a4"/>
            <w:sz w:val="28"/>
            <w:szCs w:val="28"/>
          </w:rPr>
          <w:t>-</w:t>
        </w:r>
        <w:r w:rsidR="00611244" w:rsidRPr="00611E72">
          <w:rPr>
            <w:rStyle w:val="a4"/>
            <w:sz w:val="28"/>
            <w:szCs w:val="28"/>
            <w:lang w:val="en-US"/>
          </w:rPr>
          <w:t>tankovyy</w:t>
        </w:r>
        <w:r w:rsidR="00611244" w:rsidRPr="00AB2301">
          <w:rPr>
            <w:rStyle w:val="a4"/>
            <w:sz w:val="28"/>
            <w:szCs w:val="28"/>
          </w:rPr>
          <w:t>-</w:t>
        </w:r>
        <w:r w:rsidR="00611244" w:rsidRPr="00611E72">
          <w:rPr>
            <w:rStyle w:val="a4"/>
            <w:sz w:val="28"/>
            <w:szCs w:val="28"/>
            <w:lang w:val="en-US"/>
          </w:rPr>
          <w:t>korpus</w:t>
        </w:r>
        <w:r w:rsidR="00611244" w:rsidRPr="00AB2301">
          <w:rPr>
            <w:rStyle w:val="a4"/>
            <w:sz w:val="28"/>
            <w:szCs w:val="28"/>
          </w:rPr>
          <w:t>-</w:t>
        </w:r>
        <w:r w:rsidR="00611244" w:rsidRPr="00611E72">
          <w:rPr>
            <w:rStyle w:val="a4"/>
            <w:sz w:val="28"/>
            <w:szCs w:val="28"/>
            <w:lang w:val="en-US"/>
          </w:rPr>
          <w:t>kotoryy</w:t>
        </w:r>
        <w:r w:rsidR="00611244" w:rsidRPr="00AB2301">
          <w:rPr>
            <w:rStyle w:val="a4"/>
            <w:sz w:val="28"/>
            <w:szCs w:val="28"/>
          </w:rPr>
          <w:t>-</w:t>
        </w:r>
        <w:r w:rsidR="00611244" w:rsidRPr="00611E72">
          <w:rPr>
            <w:rStyle w:val="a4"/>
            <w:sz w:val="28"/>
            <w:szCs w:val="28"/>
            <w:lang w:val="en-US"/>
          </w:rPr>
          <w:t>bil</w:t>
        </w:r>
        <w:r w:rsidR="00611244" w:rsidRPr="00AB2301">
          <w:rPr>
            <w:rStyle w:val="a4"/>
            <w:sz w:val="28"/>
            <w:szCs w:val="28"/>
          </w:rPr>
          <w:t>-</w:t>
        </w:r>
        <w:r w:rsidR="00611244" w:rsidRPr="00611E72">
          <w:rPr>
            <w:rStyle w:val="a4"/>
            <w:sz w:val="28"/>
            <w:szCs w:val="28"/>
            <w:lang w:val="en-US"/>
          </w:rPr>
          <w:t>gitlerovcev</w:t>
        </w:r>
        <w:r w:rsidR="00611244" w:rsidRPr="00AB2301">
          <w:rPr>
            <w:rStyle w:val="a4"/>
            <w:sz w:val="28"/>
            <w:szCs w:val="28"/>
          </w:rPr>
          <w:t>-</w:t>
        </w:r>
        <w:r w:rsidR="00611244" w:rsidRPr="00611E72">
          <w:rPr>
            <w:rStyle w:val="a4"/>
            <w:sz w:val="28"/>
            <w:szCs w:val="28"/>
            <w:lang w:val="en-US"/>
          </w:rPr>
          <w:t>ot</w:t>
        </w:r>
        <w:r w:rsidR="00611244" w:rsidRPr="00AB2301">
          <w:rPr>
            <w:rStyle w:val="a4"/>
            <w:sz w:val="28"/>
            <w:szCs w:val="28"/>
          </w:rPr>
          <w:t>-</w:t>
        </w:r>
        <w:r w:rsidR="00611244" w:rsidRPr="00611E72">
          <w:rPr>
            <w:rStyle w:val="a4"/>
            <w:sz w:val="28"/>
            <w:szCs w:val="28"/>
            <w:lang w:val="en-US"/>
          </w:rPr>
          <w:t>kurska</w:t>
        </w:r>
        <w:r w:rsidR="00611244" w:rsidRPr="00AB2301">
          <w:rPr>
            <w:rStyle w:val="a4"/>
            <w:sz w:val="28"/>
            <w:szCs w:val="28"/>
          </w:rPr>
          <w:t>-</w:t>
        </w:r>
        <w:r w:rsidR="00611244" w:rsidRPr="00611E72">
          <w:rPr>
            <w:rStyle w:val="a4"/>
            <w:sz w:val="28"/>
            <w:szCs w:val="28"/>
            <w:lang w:val="en-US"/>
          </w:rPr>
          <w:t>do</w:t>
        </w:r>
        <w:r w:rsidR="00611244" w:rsidRPr="00AB2301">
          <w:rPr>
            <w:rStyle w:val="a4"/>
            <w:sz w:val="28"/>
            <w:szCs w:val="28"/>
          </w:rPr>
          <w:t>-</w:t>
        </w:r>
        <w:r w:rsidR="00611244" w:rsidRPr="00611E72">
          <w:rPr>
            <w:rStyle w:val="a4"/>
            <w:sz w:val="28"/>
            <w:szCs w:val="28"/>
            <w:lang w:val="en-US"/>
          </w:rPr>
          <w:t>pragi</w:t>
        </w:r>
        <w:r w:rsidR="00611244" w:rsidRPr="00AB2301">
          <w:rPr>
            <w:rStyle w:val="a4"/>
            <w:sz w:val="28"/>
            <w:szCs w:val="28"/>
          </w:rPr>
          <w:t>.</w:t>
        </w:r>
        <w:r w:rsidR="00611244" w:rsidRPr="00611E72">
          <w:rPr>
            <w:rStyle w:val="a4"/>
            <w:sz w:val="28"/>
            <w:szCs w:val="28"/>
            <w:lang w:val="en-US"/>
          </w:rPr>
          <w:t>html</w:t>
        </w:r>
      </w:hyperlink>
    </w:p>
    <w:p w:rsidR="007340FD" w:rsidRPr="007340FD" w:rsidRDefault="00063100" w:rsidP="00C80CA3">
      <w:pPr>
        <w:pStyle w:val="a3"/>
        <w:numPr>
          <w:ilvl w:val="0"/>
          <w:numId w:val="16"/>
        </w:numPr>
        <w:shd w:val="clear" w:color="auto" w:fill="FFFFFF"/>
        <w:spacing w:before="0" w:beforeAutospacing="0" w:after="0" w:afterAutospacing="0" w:line="360" w:lineRule="auto"/>
        <w:jc w:val="both"/>
        <w:rPr>
          <w:rStyle w:val="a4"/>
          <w:color w:val="auto"/>
          <w:sz w:val="28"/>
          <w:szCs w:val="28"/>
          <w:u w:val="none"/>
        </w:rPr>
      </w:pPr>
      <w:r w:rsidRPr="00FD506B">
        <w:rPr>
          <w:sz w:val="28"/>
          <w:szCs w:val="28"/>
        </w:rPr>
        <w:t xml:space="preserve">Сайт Архив </w:t>
      </w:r>
      <w:r w:rsidR="0017356D" w:rsidRPr="0017356D">
        <w:rPr>
          <w:sz w:val="28"/>
          <w:szCs w:val="28"/>
        </w:rPr>
        <w:t>-</w:t>
      </w:r>
      <w:hyperlink r:id="rId35" w:history="1">
        <w:r w:rsidR="00611244" w:rsidRPr="00611E72">
          <w:rPr>
            <w:rStyle w:val="a4"/>
            <w:sz w:val="28"/>
            <w:szCs w:val="28"/>
          </w:rPr>
          <w:t>https://clck.ru/eswSc</w:t>
        </w:r>
      </w:hyperlink>
    </w:p>
    <w:p w:rsidR="007340FD" w:rsidRDefault="00063100" w:rsidP="00C80CA3">
      <w:pPr>
        <w:pStyle w:val="a3"/>
        <w:numPr>
          <w:ilvl w:val="0"/>
          <w:numId w:val="16"/>
        </w:numPr>
        <w:shd w:val="clear" w:color="auto" w:fill="FFFFFF"/>
        <w:spacing w:before="0" w:beforeAutospacing="0" w:after="0" w:afterAutospacing="0" w:line="360" w:lineRule="auto"/>
        <w:jc w:val="both"/>
        <w:rPr>
          <w:rStyle w:val="a4"/>
          <w:color w:val="auto"/>
          <w:sz w:val="28"/>
          <w:szCs w:val="28"/>
          <w:u w:val="none"/>
        </w:rPr>
      </w:pPr>
      <w:r w:rsidRPr="00FD506B">
        <w:rPr>
          <w:sz w:val="28"/>
          <w:szCs w:val="28"/>
        </w:rPr>
        <w:t>Сайт Нижний Тагил</w:t>
      </w:r>
      <w:r w:rsidR="0017356D" w:rsidRPr="0017356D">
        <w:rPr>
          <w:sz w:val="28"/>
          <w:szCs w:val="28"/>
        </w:rPr>
        <w:t xml:space="preserve"> - </w:t>
      </w:r>
      <w:hyperlink r:id="rId36" w:history="1">
        <w:r w:rsidR="00611244" w:rsidRPr="00611E72">
          <w:rPr>
            <w:rStyle w:val="a4"/>
            <w:sz w:val="28"/>
            <w:szCs w:val="28"/>
          </w:rPr>
          <w:t>https://ntagil.org/pobeda75/udtk/</w:t>
        </w:r>
      </w:hyperlink>
    </w:p>
    <w:p w:rsidR="00611244" w:rsidRPr="007340FD" w:rsidRDefault="00611244" w:rsidP="00611244">
      <w:pPr>
        <w:pStyle w:val="a3"/>
        <w:numPr>
          <w:ilvl w:val="0"/>
          <w:numId w:val="16"/>
        </w:numPr>
        <w:shd w:val="clear" w:color="auto" w:fill="FFFFFF"/>
        <w:spacing w:before="0" w:beforeAutospacing="0" w:after="0" w:afterAutospacing="0" w:line="360" w:lineRule="auto"/>
        <w:jc w:val="both"/>
        <w:rPr>
          <w:rStyle w:val="a4"/>
          <w:color w:val="auto"/>
          <w:sz w:val="28"/>
          <w:szCs w:val="28"/>
          <w:u w:val="none"/>
        </w:rPr>
      </w:pPr>
      <w:r>
        <w:rPr>
          <w:rStyle w:val="a4"/>
          <w:color w:val="auto"/>
          <w:sz w:val="28"/>
          <w:szCs w:val="28"/>
          <w:u w:val="none"/>
        </w:rPr>
        <w:t xml:space="preserve">Сайт Уральский добровольческий танковый корпус - </w:t>
      </w:r>
      <w:hyperlink r:id="rId37" w:history="1">
        <w:r w:rsidRPr="00611E72">
          <w:rPr>
            <w:rStyle w:val="a4"/>
            <w:sz w:val="28"/>
            <w:szCs w:val="28"/>
          </w:rPr>
          <w:t>http://history-udtk.ru/history/warpath/#</w:t>
        </w:r>
      </w:hyperlink>
    </w:p>
    <w:p w:rsidR="00C80CA3" w:rsidRDefault="00C80CA3" w:rsidP="007340FD">
      <w:pPr>
        <w:pStyle w:val="a3"/>
        <w:shd w:val="clear" w:color="auto" w:fill="FFFFFF"/>
        <w:spacing w:before="0" w:beforeAutospacing="0" w:after="0" w:afterAutospacing="0" w:line="360" w:lineRule="auto"/>
        <w:jc w:val="both"/>
        <w:rPr>
          <w:sz w:val="28"/>
          <w:szCs w:val="28"/>
        </w:rPr>
      </w:pPr>
      <w:r>
        <w:rPr>
          <w:sz w:val="28"/>
          <w:szCs w:val="28"/>
        </w:rPr>
        <w:br w:type="page"/>
      </w:r>
    </w:p>
    <w:p w:rsidR="00C80CA3" w:rsidRDefault="00C80CA3" w:rsidP="00C80CA3">
      <w:pPr>
        <w:pStyle w:val="1"/>
        <w:jc w:val="center"/>
        <w:rPr>
          <w:rFonts w:ascii="Times New Roman" w:hAnsi="Times New Roman" w:cs="Times New Roman"/>
          <w:b/>
          <w:bCs/>
          <w:color w:val="auto"/>
        </w:rPr>
      </w:pPr>
      <w:bookmarkStart w:id="20" w:name="_Toc126536828"/>
      <w:r w:rsidRPr="00C80CA3">
        <w:rPr>
          <w:rFonts w:ascii="Times New Roman" w:hAnsi="Times New Roman" w:cs="Times New Roman"/>
          <w:b/>
          <w:bCs/>
          <w:color w:val="auto"/>
        </w:rPr>
        <w:lastRenderedPageBreak/>
        <w:t>Приложения</w:t>
      </w:r>
      <w:bookmarkEnd w:id="20"/>
    </w:p>
    <w:p w:rsidR="00EF3A6E" w:rsidRDefault="00EF3A6E" w:rsidP="00EF3A6E">
      <w:pPr>
        <w:keepNext/>
      </w:pPr>
      <w:r>
        <w:rPr>
          <w:noProof/>
          <w:lang w:eastAsia="ru-RU"/>
        </w:rPr>
        <w:drawing>
          <wp:inline distT="0" distB="0" distL="0" distR="0">
            <wp:extent cx="5940425" cy="2798445"/>
            <wp:effectExtent l="152400" t="152400" r="365125" b="3638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798445"/>
                    </a:xfrm>
                    <a:prstGeom prst="rect">
                      <a:avLst/>
                    </a:prstGeom>
                    <a:ln>
                      <a:noFill/>
                    </a:ln>
                    <a:effectLst>
                      <a:outerShdw blurRad="292100" dist="139700" dir="2700000" algn="tl" rotWithShape="0">
                        <a:srgbClr val="333333">
                          <a:alpha val="65000"/>
                        </a:srgbClr>
                      </a:outerShdw>
                    </a:effectLst>
                  </pic:spPr>
                </pic:pic>
              </a:graphicData>
            </a:graphic>
          </wp:inline>
        </w:drawing>
      </w:r>
    </w:p>
    <w:p w:rsidR="00EF3A6E" w:rsidRPr="00E24F59" w:rsidRDefault="00EF3A6E" w:rsidP="00E24F59">
      <w:pPr>
        <w:pStyle w:val="af7"/>
        <w:spacing w:after="0"/>
        <w:rPr>
          <w:rFonts w:ascii="Times New Roman" w:hAnsi="Times New Roman" w:cs="Times New Roman"/>
        </w:rPr>
      </w:pPr>
      <w:r w:rsidRPr="00E24F59">
        <w:rPr>
          <w:rFonts w:ascii="Times New Roman" w:hAnsi="Times New Roman" w:cs="Times New Roman"/>
          <w:sz w:val="24"/>
          <w:szCs w:val="24"/>
        </w:rPr>
        <w:t xml:space="preserve">Рисунок </w:t>
      </w:r>
      <w:r w:rsidR="00F111C1" w:rsidRPr="00E24F59">
        <w:rPr>
          <w:rFonts w:ascii="Times New Roman" w:hAnsi="Times New Roman" w:cs="Times New Roman"/>
          <w:noProof/>
          <w:sz w:val="24"/>
          <w:szCs w:val="24"/>
        </w:rPr>
        <w:fldChar w:fldCharType="begin"/>
      </w:r>
      <w:r w:rsidR="00AC4A10" w:rsidRPr="00E24F59">
        <w:rPr>
          <w:rFonts w:ascii="Times New Roman" w:hAnsi="Times New Roman" w:cs="Times New Roman"/>
          <w:noProof/>
          <w:sz w:val="24"/>
          <w:szCs w:val="24"/>
        </w:rPr>
        <w:instrText xml:space="preserve"> SEQ Рисунок \* ARABIC </w:instrText>
      </w:r>
      <w:r w:rsidR="00F111C1" w:rsidRPr="00E24F59">
        <w:rPr>
          <w:rFonts w:ascii="Times New Roman" w:hAnsi="Times New Roman" w:cs="Times New Roman"/>
          <w:noProof/>
          <w:sz w:val="24"/>
          <w:szCs w:val="24"/>
        </w:rPr>
        <w:fldChar w:fldCharType="separate"/>
      </w:r>
      <w:r w:rsidRPr="00E24F59">
        <w:rPr>
          <w:rFonts w:ascii="Times New Roman" w:hAnsi="Times New Roman" w:cs="Times New Roman"/>
          <w:noProof/>
          <w:sz w:val="24"/>
          <w:szCs w:val="24"/>
        </w:rPr>
        <w:t>1</w:t>
      </w:r>
      <w:r w:rsidR="00F111C1" w:rsidRPr="00E24F59">
        <w:rPr>
          <w:rFonts w:ascii="Times New Roman" w:hAnsi="Times New Roman" w:cs="Times New Roman"/>
          <w:noProof/>
          <w:sz w:val="24"/>
          <w:szCs w:val="24"/>
        </w:rPr>
        <w:fldChar w:fldCharType="end"/>
      </w:r>
      <w:r w:rsidRPr="00E24F59">
        <w:rPr>
          <w:rFonts w:ascii="Times New Roman" w:hAnsi="Times New Roman" w:cs="Times New Roman"/>
          <w:sz w:val="24"/>
          <w:szCs w:val="24"/>
        </w:rPr>
        <w:t>. Карта военных операций Уральского добровольческого танкового корпуса</w:t>
      </w:r>
    </w:p>
    <w:p w:rsidR="00174973" w:rsidRPr="00FD506B" w:rsidRDefault="00063100" w:rsidP="00C80CA3">
      <w:pPr>
        <w:pStyle w:val="a3"/>
        <w:shd w:val="clear" w:color="auto" w:fill="FFFFFF"/>
        <w:spacing w:before="0" w:beforeAutospacing="0" w:after="0" w:afterAutospacing="0" w:line="360" w:lineRule="auto"/>
        <w:ind w:firstLine="709"/>
        <w:jc w:val="both"/>
        <w:rPr>
          <w:sz w:val="28"/>
          <w:szCs w:val="28"/>
        </w:rPr>
      </w:pPr>
      <w:r w:rsidRPr="00FD506B">
        <w:rPr>
          <w:sz w:val="28"/>
          <w:szCs w:val="28"/>
        </w:rPr>
        <w:br/>
      </w:r>
    </w:p>
    <w:sectPr w:rsidR="00174973" w:rsidRPr="00FD506B" w:rsidSect="00126DF3">
      <w:footerReference w:type="default" r:id="rId3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F9" w:rsidRDefault="00B574F9" w:rsidP="00A47E49">
      <w:pPr>
        <w:spacing w:after="0" w:line="240" w:lineRule="auto"/>
      </w:pPr>
      <w:r>
        <w:separator/>
      </w:r>
    </w:p>
  </w:endnote>
  <w:endnote w:type="continuationSeparator" w:id="1">
    <w:p w:rsidR="00B574F9" w:rsidRDefault="00B574F9" w:rsidP="00A47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oodPro-Light">
    <w:altName w:val="Times New Roman"/>
    <w:panose1 w:val="00000000000000000000"/>
    <w:charset w:val="00"/>
    <w:family w:val="roman"/>
    <w:notTrueType/>
    <w:pitch w:val="default"/>
    <w:sig w:usb0="00000000" w:usb1="00000000" w:usb2="00000000" w:usb3="00000000" w:csb0="00000000" w:csb1="00000000"/>
  </w:font>
  <w:font w:name="GoodPro-BLa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3C0" w:rsidRDefault="007013C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F9" w:rsidRDefault="00B574F9" w:rsidP="00A47E49">
      <w:pPr>
        <w:spacing w:after="0" w:line="240" w:lineRule="auto"/>
      </w:pPr>
      <w:r>
        <w:separator/>
      </w:r>
    </w:p>
  </w:footnote>
  <w:footnote w:type="continuationSeparator" w:id="1">
    <w:p w:rsidR="00B574F9" w:rsidRDefault="00B574F9" w:rsidP="00A47E49">
      <w:pPr>
        <w:spacing w:after="0" w:line="240" w:lineRule="auto"/>
      </w:pPr>
      <w:r>
        <w:continuationSeparator/>
      </w:r>
    </w:p>
  </w:footnote>
  <w:footnote w:id="2">
    <w:p w:rsidR="007013C0" w:rsidRPr="00C37C05" w:rsidRDefault="007013C0" w:rsidP="00C37C05">
      <w:pPr>
        <w:pStyle w:val="a5"/>
        <w:jc w:val="both"/>
        <w:rPr>
          <w:rFonts w:ascii="Times New Roman" w:hAnsi="Times New Roman" w:cs="Times New Roman"/>
        </w:rPr>
      </w:pPr>
      <w:r w:rsidRPr="00C37C05">
        <w:rPr>
          <w:rStyle w:val="a7"/>
          <w:rFonts w:ascii="Times New Roman" w:hAnsi="Times New Roman" w:cs="Times New Roman"/>
        </w:rPr>
        <w:footnoteRef/>
      </w:r>
      <w:r w:rsidRPr="00C37C05">
        <w:rPr>
          <w:rFonts w:ascii="Times New Roman" w:hAnsi="Times New Roman" w:cs="Times New Roman"/>
        </w:rPr>
        <w:t xml:space="preserve">Батмазов В.А. 60 лет Уральскому добровольческому танковому корпусу: история создания и боевой путь // Урал в военной истории России. – </w:t>
      </w:r>
      <w:r w:rsidRPr="00C37C05">
        <w:rPr>
          <w:rFonts w:ascii="Times New Roman" w:hAnsi="Times New Roman" w:cs="Times New Roman"/>
          <w:lang w:val="en-US"/>
        </w:rPr>
        <w:t>C</w:t>
      </w:r>
      <w:r w:rsidRPr="00C37C05">
        <w:rPr>
          <w:rFonts w:ascii="Times New Roman" w:hAnsi="Times New Roman" w:cs="Times New Roman"/>
        </w:rPr>
        <w:t>. 177-178.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0DF"/>
    <w:multiLevelType w:val="hybridMultilevel"/>
    <w:tmpl w:val="1924F15A"/>
    <w:lvl w:ilvl="0" w:tplc="4FD4D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F22AD7"/>
    <w:multiLevelType w:val="hybridMultilevel"/>
    <w:tmpl w:val="859AF39E"/>
    <w:lvl w:ilvl="0" w:tplc="4FD4D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2F2BD8"/>
    <w:multiLevelType w:val="hybridMultilevel"/>
    <w:tmpl w:val="71066752"/>
    <w:lvl w:ilvl="0" w:tplc="4FD4D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A74C5"/>
    <w:multiLevelType w:val="hybridMultilevel"/>
    <w:tmpl w:val="17D24DB6"/>
    <w:lvl w:ilvl="0" w:tplc="489613E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624CA6"/>
    <w:multiLevelType w:val="hybridMultilevel"/>
    <w:tmpl w:val="5EDC806E"/>
    <w:lvl w:ilvl="0" w:tplc="796236D8">
      <w:start w:val="1"/>
      <w:numFmt w:val="bullet"/>
      <w:lvlText w:val="•"/>
      <w:lvlJc w:val="left"/>
      <w:pPr>
        <w:tabs>
          <w:tab w:val="num" w:pos="720"/>
        </w:tabs>
        <w:ind w:left="720" w:hanging="360"/>
      </w:pPr>
      <w:rPr>
        <w:rFonts w:ascii="Arial" w:hAnsi="Arial" w:hint="default"/>
      </w:rPr>
    </w:lvl>
    <w:lvl w:ilvl="1" w:tplc="49E0A884" w:tentative="1">
      <w:start w:val="1"/>
      <w:numFmt w:val="bullet"/>
      <w:lvlText w:val="•"/>
      <w:lvlJc w:val="left"/>
      <w:pPr>
        <w:tabs>
          <w:tab w:val="num" w:pos="1440"/>
        </w:tabs>
        <w:ind w:left="1440" w:hanging="360"/>
      </w:pPr>
      <w:rPr>
        <w:rFonts w:ascii="Arial" w:hAnsi="Arial" w:hint="default"/>
      </w:rPr>
    </w:lvl>
    <w:lvl w:ilvl="2" w:tplc="548E599C" w:tentative="1">
      <w:start w:val="1"/>
      <w:numFmt w:val="bullet"/>
      <w:lvlText w:val="•"/>
      <w:lvlJc w:val="left"/>
      <w:pPr>
        <w:tabs>
          <w:tab w:val="num" w:pos="2160"/>
        </w:tabs>
        <w:ind w:left="2160" w:hanging="360"/>
      </w:pPr>
      <w:rPr>
        <w:rFonts w:ascii="Arial" w:hAnsi="Arial" w:hint="default"/>
      </w:rPr>
    </w:lvl>
    <w:lvl w:ilvl="3" w:tplc="222A2AFC" w:tentative="1">
      <w:start w:val="1"/>
      <w:numFmt w:val="bullet"/>
      <w:lvlText w:val="•"/>
      <w:lvlJc w:val="left"/>
      <w:pPr>
        <w:tabs>
          <w:tab w:val="num" w:pos="2880"/>
        </w:tabs>
        <w:ind w:left="2880" w:hanging="360"/>
      </w:pPr>
      <w:rPr>
        <w:rFonts w:ascii="Arial" w:hAnsi="Arial" w:hint="default"/>
      </w:rPr>
    </w:lvl>
    <w:lvl w:ilvl="4" w:tplc="8D849156" w:tentative="1">
      <w:start w:val="1"/>
      <w:numFmt w:val="bullet"/>
      <w:lvlText w:val="•"/>
      <w:lvlJc w:val="left"/>
      <w:pPr>
        <w:tabs>
          <w:tab w:val="num" w:pos="3600"/>
        </w:tabs>
        <w:ind w:left="3600" w:hanging="360"/>
      </w:pPr>
      <w:rPr>
        <w:rFonts w:ascii="Arial" w:hAnsi="Arial" w:hint="default"/>
      </w:rPr>
    </w:lvl>
    <w:lvl w:ilvl="5" w:tplc="26641B4E" w:tentative="1">
      <w:start w:val="1"/>
      <w:numFmt w:val="bullet"/>
      <w:lvlText w:val="•"/>
      <w:lvlJc w:val="left"/>
      <w:pPr>
        <w:tabs>
          <w:tab w:val="num" w:pos="4320"/>
        </w:tabs>
        <w:ind w:left="4320" w:hanging="360"/>
      </w:pPr>
      <w:rPr>
        <w:rFonts w:ascii="Arial" w:hAnsi="Arial" w:hint="default"/>
      </w:rPr>
    </w:lvl>
    <w:lvl w:ilvl="6" w:tplc="EEBAE3E6" w:tentative="1">
      <w:start w:val="1"/>
      <w:numFmt w:val="bullet"/>
      <w:lvlText w:val="•"/>
      <w:lvlJc w:val="left"/>
      <w:pPr>
        <w:tabs>
          <w:tab w:val="num" w:pos="5040"/>
        </w:tabs>
        <w:ind w:left="5040" w:hanging="360"/>
      </w:pPr>
      <w:rPr>
        <w:rFonts w:ascii="Arial" w:hAnsi="Arial" w:hint="default"/>
      </w:rPr>
    </w:lvl>
    <w:lvl w:ilvl="7" w:tplc="AD2A9DA6" w:tentative="1">
      <w:start w:val="1"/>
      <w:numFmt w:val="bullet"/>
      <w:lvlText w:val="•"/>
      <w:lvlJc w:val="left"/>
      <w:pPr>
        <w:tabs>
          <w:tab w:val="num" w:pos="5760"/>
        </w:tabs>
        <w:ind w:left="5760" w:hanging="360"/>
      </w:pPr>
      <w:rPr>
        <w:rFonts w:ascii="Arial" w:hAnsi="Arial" w:hint="default"/>
      </w:rPr>
    </w:lvl>
    <w:lvl w:ilvl="8" w:tplc="81D8DD06" w:tentative="1">
      <w:start w:val="1"/>
      <w:numFmt w:val="bullet"/>
      <w:lvlText w:val="•"/>
      <w:lvlJc w:val="left"/>
      <w:pPr>
        <w:tabs>
          <w:tab w:val="num" w:pos="6480"/>
        </w:tabs>
        <w:ind w:left="6480" w:hanging="360"/>
      </w:pPr>
      <w:rPr>
        <w:rFonts w:ascii="Arial" w:hAnsi="Arial" w:hint="default"/>
      </w:rPr>
    </w:lvl>
  </w:abstractNum>
  <w:abstractNum w:abstractNumId="5">
    <w:nsid w:val="2229453F"/>
    <w:multiLevelType w:val="hybridMultilevel"/>
    <w:tmpl w:val="63CAC9B2"/>
    <w:lvl w:ilvl="0" w:tplc="2F94A3DE">
      <w:start w:val="1"/>
      <w:numFmt w:val="bullet"/>
      <w:lvlText w:val="•"/>
      <w:lvlJc w:val="left"/>
      <w:pPr>
        <w:tabs>
          <w:tab w:val="num" w:pos="720"/>
        </w:tabs>
        <w:ind w:left="720" w:hanging="360"/>
      </w:pPr>
      <w:rPr>
        <w:rFonts w:ascii="Arial" w:hAnsi="Arial" w:hint="default"/>
      </w:rPr>
    </w:lvl>
    <w:lvl w:ilvl="1" w:tplc="11C4DCC2" w:tentative="1">
      <w:start w:val="1"/>
      <w:numFmt w:val="bullet"/>
      <w:lvlText w:val="•"/>
      <w:lvlJc w:val="left"/>
      <w:pPr>
        <w:tabs>
          <w:tab w:val="num" w:pos="1440"/>
        </w:tabs>
        <w:ind w:left="1440" w:hanging="360"/>
      </w:pPr>
      <w:rPr>
        <w:rFonts w:ascii="Arial" w:hAnsi="Arial" w:hint="default"/>
      </w:rPr>
    </w:lvl>
    <w:lvl w:ilvl="2" w:tplc="972C1FFA" w:tentative="1">
      <w:start w:val="1"/>
      <w:numFmt w:val="bullet"/>
      <w:lvlText w:val="•"/>
      <w:lvlJc w:val="left"/>
      <w:pPr>
        <w:tabs>
          <w:tab w:val="num" w:pos="2160"/>
        </w:tabs>
        <w:ind w:left="2160" w:hanging="360"/>
      </w:pPr>
      <w:rPr>
        <w:rFonts w:ascii="Arial" w:hAnsi="Arial" w:hint="default"/>
      </w:rPr>
    </w:lvl>
    <w:lvl w:ilvl="3" w:tplc="0CE64448" w:tentative="1">
      <w:start w:val="1"/>
      <w:numFmt w:val="bullet"/>
      <w:lvlText w:val="•"/>
      <w:lvlJc w:val="left"/>
      <w:pPr>
        <w:tabs>
          <w:tab w:val="num" w:pos="2880"/>
        </w:tabs>
        <w:ind w:left="2880" w:hanging="360"/>
      </w:pPr>
      <w:rPr>
        <w:rFonts w:ascii="Arial" w:hAnsi="Arial" w:hint="default"/>
      </w:rPr>
    </w:lvl>
    <w:lvl w:ilvl="4" w:tplc="108054BE" w:tentative="1">
      <w:start w:val="1"/>
      <w:numFmt w:val="bullet"/>
      <w:lvlText w:val="•"/>
      <w:lvlJc w:val="left"/>
      <w:pPr>
        <w:tabs>
          <w:tab w:val="num" w:pos="3600"/>
        </w:tabs>
        <w:ind w:left="3600" w:hanging="360"/>
      </w:pPr>
      <w:rPr>
        <w:rFonts w:ascii="Arial" w:hAnsi="Arial" w:hint="default"/>
      </w:rPr>
    </w:lvl>
    <w:lvl w:ilvl="5" w:tplc="54BC155A" w:tentative="1">
      <w:start w:val="1"/>
      <w:numFmt w:val="bullet"/>
      <w:lvlText w:val="•"/>
      <w:lvlJc w:val="left"/>
      <w:pPr>
        <w:tabs>
          <w:tab w:val="num" w:pos="4320"/>
        </w:tabs>
        <w:ind w:left="4320" w:hanging="360"/>
      </w:pPr>
      <w:rPr>
        <w:rFonts w:ascii="Arial" w:hAnsi="Arial" w:hint="default"/>
      </w:rPr>
    </w:lvl>
    <w:lvl w:ilvl="6" w:tplc="764CB94A" w:tentative="1">
      <w:start w:val="1"/>
      <w:numFmt w:val="bullet"/>
      <w:lvlText w:val="•"/>
      <w:lvlJc w:val="left"/>
      <w:pPr>
        <w:tabs>
          <w:tab w:val="num" w:pos="5040"/>
        </w:tabs>
        <w:ind w:left="5040" w:hanging="360"/>
      </w:pPr>
      <w:rPr>
        <w:rFonts w:ascii="Arial" w:hAnsi="Arial" w:hint="default"/>
      </w:rPr>
    </w:lvl>
    <w:lvl w:ilvl="7" w:tplc="D006EDAE" w:tentative="1">
      <w:start w:val="1"/>
      <w:numFmt w:val="bullet"/>
      <w:lvlText w:val="•"/>
      <w:lvlJc w:val="left"/>
      <w:pPr>
        <w:tabs>
          <w:tab w:val="num" w:pos="5760"/>
        </w:tabs>
        <w:ind w:left="5760" w:hanging="360"/>
      </w:pPr>
      <w:rPr>
        <w:rFonts w:ascii="Arial" w:hAnsi="Arial" w:hint="default"/>
      </w:rPr>
    </w:lvl>
    <w:lvl w:ilvl="8" w:tplc="EC5AB7BC" w:tentative="1">
      <w:start w:val="1"/>
      <w:numFmt w:val="bullet"/>
      <w:lvlText w:val="•"/>
      <w:lvlJc w:val="left"/>
      <w:pPr>
        <w:tabs>
          <w:tab w:val="num" w:pos="6480"/>
        </w:tabs>
        <w:ind w:left="6480" w:hanging="360"/>
      </w:pPr>
      <w:rPr>
        <w:rFonts w:ascii="Arial" w:hAnsi="Arial" w:hint="default"/>
      </w:rPr>
    </w:lvl>
  </w:abstractNum>
  <w:abstractNum w:abstractNumId="6">
    <w:nsid w:val="2CAF6046"/>
    <w:multiLevelType w:val="hybridMultilevel"/>
    <w:tmpl w:val="4DC882DC"/>
    <w:lvl w:ilvl="0" w:tplc="4FD4D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882916"/>
    <w:multiLevelType w:val="hybridMultilevel"/>
    <w:tmpl w:val="DBCCE3EC"/>
    <w:lvl w:ilvl="0" w:tplc="9A5E9CD0">
      <w:start w:val="1"/>
      <w:numFmt w:val="bullet"/>
      <w:lvlText w:val="•"/>
      <w:lvlJc w:val="left"/>
      <w:pPr>
        <w:tabs>
          <w:tab w:val="num" w:pos="720"/>
        </w:tabs>
        <w:ind w:left="720" w:hanging="360"/>
      </w:pPr>
      <w:rPr>
        <w:rFonts w:ascii="Arial" w:hAnsi="Arial" w:hint="default"/>
      </w:rPr>
    </w:lvl>
    <w:lvl w:ilvl="1" w:tplc="4732AEEE" w:tentative="1">
      <w:start w:val="1"/>
      <w:numFmt w:val="bullet"/>
      <w:lvlText w:val="•"/>
      <w:lvlJc w:val="left"/>
      <w:pPr>
        <w:tabs>
          <w:tab w:val="num" w:pos="1440"/>
        </w:tabs>
        <w:ind w:left="1440" w:hanging="360"/>
      </w:pPr>
      <w:rPr>
        <w:rFonts w:ascii="Arial" w:hAnsi="Arial" w:hint="default"/>
      </w:rPr>
    </w:lvl>
    <w:lvl w:ilvl="2" w:tplc="4B3223B4" w:tentative="1">
      <w:start w:val="1"/>
      <w:numFmt w:val="bullet"/>
      <w:lvlText w:val="•"/>
      <w:lvlJc w:val="left"/>
      <w:pPr>
        <w:tabs>
          <w:tab w:val="num" w:pos="2160"/>
        </w:tabs>
        <w:ind w:left="2160" w:hanging="360"/>
      </w:pPr>
      <w:rPr>
        <w:rFonts w:ascii="Arial" w:hAnsi="Arial" w:hint="default"/>
      </w:rPr>
    </w:lvl>
    <w:lvl w:ilvl="3" w:tplc="15E2E534" w:tentative="1">
      <w:start w:val="1"/>
      <w:numFmt w:val="bullet"/>
      <w:lvlText w:val="•"/>
      <w:lvlJc w:val="left"/>
      <w:pPr>
        <w:tabs>
          <w:tab w:val="num" w:pos="2880"/>
        </w:tabs>
        <w:ind w:left="2880" w:hanging="360"/>
      </w:pPr>
      <w:rPr>
        <w:rFonts w:ascii="Arial" w:hAnsi="Arial" w:hint="default"/>
      </w:rPr>
    </w:lvl>
    <w:lvl w:ilvl="4" w:tplc="A6A0EF4A" w:tentative="1">
      <w:start w:val="1"/>
      <w:numFmt w:val="bullet"/>
      <w:lvlText w:val="•"/>
      <w:lvlJc w:val="left"/>
      <w:pPr>
        <w:tabs>
          <w:tab w:val="num" w:pos="3600"/>
        </w:tabs>
        <w:ind w:left="3600" w:hanging="360"/>
      </w:pPr>
      <w:rPr>
        <w:rFonts w:ascii="Arial" w:hAnsi="Arial" w:hint="default"/>
      </w:rPr>
    </w:lvl>
    <w:lvl w:ilvl="5" w:tplc="848C8494" w:tentative="1">
      <w:start w:val="1"/>
      <w:numFmt w:val="bullet"/>
      <w:lvlText w:val="•"/>
      <w:lvlJc w:val="left"/>
      <w:pPr>
        <w:tabs>
          <w:tab w:val="num" w:pos="4320"/>
        </w:tabs>
        <w:ind w:left="4320" w:hanging="360"/>
      </w:pPr>
      <w:rPr>
        <w:rFonts w:ascii="Arial" w:hAnsi="Arial" w:hint="default"/>
      </w:rPr>
    </w:lvl>
    <w:lvl w:ilvl="6" w:tplc="8408B632" w:tentative="1">
      <w:start w:val="1"/>
      <w:numFmt w:val="bullet"/>
      <w:lvlText w:val="•"/>
      <w:lvlJc w:val="left"/>
      <w:pPr>
        <w:tabs>
          <w:tab w:val="num" w:pos="5040"/>
        </w:tabs>
        <w:ind w:left="5040" w:hanging="360"/>
      </w:pPr>
      <w:rPr>
        <w:rFonts w:ascii="Arial" w:hAnsi="Arial" w:hint="default"/>
      </w:rPr>
    </w:lvl>
    <w:lvl w:ilvl="7" w:tplc="2CCA9366" w:tentative="1">
      <w:start w:val="1"/>
      <w:numFmt w:val="bullet"/>
      <w:lvlText w:val="•"/>
      <w:lvlJc w:val="left"/>
      <w:pPr>
        <w:tabs>
          <w:tab w:val="num" w:pos="5760"/>
        </w:tabs>
        <w:ind w:left="5760" w:hanging="360"/>
      </w:pPr>
      <w:rPr>
        <w:rFonts w:ascii="Arial" w:hAnsi="Arial" w:hint="default"/>
      </w:rPr>
    </w:lvl>
    <w:lvl w:ilvl="8" w:tplc="46360630" w:tentative="1">
      <w:start w:val="1"/>
      <w:numFmt w:val="bullet"/>
      <w:lvlText w:val="•"/>
      <w:lvlJc w:val="left"/>
      <w:pPr>
        <w:tabs>
          <w:tab w:val="num" w:pos="6480"/>
        </w:tabs>
        <w:ind w:left="6480" w:hanging="360"/>
      </w:pPr>
      <w:rPr>
        <w:rFonts w:ascii="Arial" w:hAnsi="Arial" w:hint="default"/>
      </w:rPr>
    </w:lvl>
  </w:abstractNum>
  <w:abstractNum w:abstractNumId="8">
    <w:nsid w:val="32FE7F12"/>
    <w:multiLevelType w:val="hybridMultilevel"/>
    <w:tmpl w:val="77A44440"/>
    <w:lvl w:ilvl="0" w:tplc="C86ED408">
      <w:start w:val="1"/>
      <w:numFmt w:val="bullet"/>
      <w:lvlText w:val=""/>
      <w:lvlJc w:val="left"/>
      <w:pPr>
        <w:tabs>
          <w:tab w:val="num" w:pos="644"/>
        </w:tabs>
        <w:ind w:left="644" w:hanging="360"/>
      </w:pPr>
      <w:rPr>
        <w:rFonts w:ascii="Wingdings" w:hAnsi="Wingdings" w:hint="default"/>
      </w:rPr>
    </w:lvl>
    <w:lvl w:ilvl="1" w:tplc="D788370A" w:tentative="1">
      <w:start w:val="1"/>
      <w:numFmt w:val="bullet"/>
      <w:lvlText w:val=""/>
      <w:lvlJc w:val="left"/>
      <w:pPr>
        <w:tabs>
          <w:tab w:val="num" w:pos="1440"/>
        </w:tabs>
        <w:ind w:left="1440" w:hanging="360"/>
      </w:pPr>
      <w:rPr>
        <w:rFonts w:ascii="Wingdings" w:hAnsi="Wingdings" w:hint="default"/>
      </w:rPr>
    </w:lvl>
    <w:lvl w:ilvl="2" w:tplc="021415A0" w:tentative="1">
      <w:start w:val="1"/>
      <w:numFmt w:val="bullet"/>
      <w:lvlText w:val=""/>
      <w:lvlJc w:val="left"/>
      <w:pPr>
        <w:tabs>
          <w:tab w:val="num" w:pos="2160"/>
        </w:tabs>
        <w:ind w:left="2160" w:hanging="360"/>
      </w:pPr>
      <w:rPr>
        <w:rFonts w:ascii="Wingdings" w:hAnsi="Wingdings" w:hint="default"/>
      </w:rPr>
    </w:lvl>
    <w:lvl w:ilvl="3" w:tplc="0614A48E" w:tentative="1">
      <w:start w:val="1"/>
      <w:numFmt w:val="bullet"/>
      <w:lvlText w:val=""/>
      <w:lvlJc w:val="left"/>
      <w:pPr>
        <w:tabs>
          <w:tab w:val="num" w:pos="2880"/>
        </w:tabs>
        <w:ind w:left="2880" w:hanging="360"/>
      </w:pPr>
      <w:rPr>
        <w:rFonts w:ascii="Wingdings" w:hAnsi="Wingdings" w:hint="default"/>
      </w:rPr>
    </w:lvl>
    <w:lvl w:ilvl="4" w:tplc="8B20C2FA" w:tentative="1">
      <w:start w:val="1"/>
      <w:numFmt w:val="bullet"/>
      <w:lvlText w:val=""/>
      <w:lvlJc w:val="left"/>
      <w:pPr>
        <w:tabs>
          <w:tab w:val="num" w:pos="3600"/>
        </w:tabs>
        <w:ind w:left="3600" w:hanging="360"/>
      </w:pPr>
      <w:rPr>
        <w:rFonts w:ascii="Wingdings" w:hAnsi="Wingdings" w:hint="default"/>
      </w:rPr>
    </w:lvl>
    <w:lvl w:ilvl="5" w:tplc="6C3CA888" w:tentative="1">
      <w:start w:val="1"/>
      <w:numFmt w:val="bullet"/>
      <w:lvlText w:val=""/>
      <w:lvlJc w:val="left"/>
      <w:pPr>
        <w:tabs>
          <w:tab w:val="num" w:pos="4320"/>
        </w:tabs>
        <w:ind w:left="4320" w:hanging="360"/>
      </w:pPr>
      <w:rPr>
        <w:rFonts w:ascii="Wingdings" w:hAnsi="Wingdings" w:hint="default"/>
      </w:rPr>
    </w:lvl>
    <w:lvl w:ilvl="6" w:tplc="170EFB62" w:tentative="1">
      <w:start w:val="1"/>
      <w:numFmt w:val="bullet"/>
      <w:lvlText w:val=""/>
      <w:lvlJc w:val="left"/>
      <w:pPr>
        <w:tabs>
          <w:tab w:val="num" w:pos="5040"/>
        </w:tabs>
        <w:ind w:left="5040" w:hanging="360"/>
      </w:pPr>
      <w:rPr>
        <w:rFonts w:ascii="Wingdings" w:hAnsi="Wingdings" w:hint="default"/>
      </w:rPr>
    </w:lvl>
    <w:lvl w:ilvl="7" w:tplc="8FE6FC7E" w:tentative="1">
      <w:start w:val="1"/>
      <w:numFmt w:val="bullet"/>
      <w:lvlText w:val=""/>
      <w:lvlJc w:val="left"/>
      <w:pPr>
        <w:tabs>
          <w:tab w:val="num" w:pos="5760"/>
        </w:tabs>
        <w:ind w:left="5760" w:hanging="360"/>
      </w:pPr>
      <w:rPr>
        <w:rFonts w:ascii="Wingdings" w:hAnsi="Wingdings" w:hint="default"/>
      </w:rPr>
    </w:lvl>
    <w:lvl w:ilvl="8" w:tplc="F67E09E2" w:tentative="1">
      <w:start w:val="1"/>
      <w:numFmt w:val="bullet"/>
      <w:lvlText w:val=""/>
      <w:lvlJc w:val="left"/>
      <w:pPr>
        <w:tabs>
          <w:tab w:val="num" w:pos="6480"/>
        </w:tabs>
        <w:ind w:left="6480" w:hanging="360"/>
      </w:pPr>
      <w:rPr>
        <w:rFonts w:ascii="Wingdings" w:hAnsi="Wingdings" w:hint="default"/>
      </w:rPr>
    </w:lvl>
  </w:abstractNum>
  <w:abstractNum w:abstractNumId="9">
    <w:nsid w:val="3CA5337C"/>
    <w:multiLevelType w:val="hybridMultilevel"/>
    <w:tmpl w:val="B568D778"/>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3EAB6CF7"/>
    <w:multiLevelType w:val="multilevel"/>
    <w:tmpl w:val="FC8A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985FEB"/>
    <w:multiLevelType w:val="hybridMultilevel"/>
    <w:tmpl w:val="256CE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4A6F0D"/>
    <w:multiLevelType w:val="hybridMultilevel"/>
    <w:tmpl w:val="1C9006E2"/>
    <w:lvl w:ilvl="0" w:tplc="7D6AEBAE">
      <w:start w:val="1"/>
      <w:numFmt w:val="bullet"/>
      <w:lvlText w:val="•"/>
      <w:lvlJc w:val="left"/>
      <w:pPr>
        <w:tabs>
          <w:tab w:val="num" w:pos="720"/>
        </w:tabs>
        <w:ind w:left="720" w:hanging="360"/>
      </w:pPr>
      <w:rPr>
        <w:rFonts w:ascii="Arial" w:hAnsi="Arial" w:hint="default"/>
      </w:rPr>
    </w:lvl>
    <w:lvl w:ilvl="1" w:tplc="F7923160" w:tentative="1">
      <w:start w:val="1"/>
      <w:numFmt w:val="bullet"/>
      <w:lvlText w:val="•"/>
      <w:lvlJc w:val="left"/>
      <w:pPr>
        <w:tabs>
          <w:tab w:val="num" w:pos="1440"/>
        </w:tabs>
        <w:ind w:left="1440" w:hanging="360"/>
      </w:pPr>
      <w:rPr>
        <w:rFonts w:ascii="Arial" w:hAnsi="Arial" w:hint="default"/>
      </w:rPr>
    </w:lvl>
    <w:lvl w:ilvl="2" w:tplc="BC208A80" w:tentative="1">
      <w:start w:val="1"/>
      <w:numFmt w:val="bullet"/>
      <w:lvlText w:val="•"/>
      <w:lvlJc w:val="left"/>
      <w:pPr>
        <w:tabs>
          <w:tab w:val="num" w:pos="2160"/>
        </w:tabs>
        <w:ind w:left="2160" w:hanging="360"/>
      </w:pPr>
      <w:rPr>
        <w:rFonts w:ascii="Arial" w:hAnsi="Arial" w:hint="default"/>
      </w:rPr>
    </w:lvl>
    <w:lvl w:ilvl="3" w:tplc="E24C0C82" w:tentative="1">
      <w:start w:val="1"/>
      <w:numFmt w:val="bullet"/>
      <w:lvlText w:val="•"/>
      <w:lvlJc w:val="left"/>
      <w:pPr>
        <w:tabs>
          <w:tab w:val="num" w:pos="2880"/>
        </w:tabs>
        <w:ind w:left="2880" w:hanging="360"/>
      </w:pPr>
      <w:rPr>
        <w:rFonts w:ascii="Arial" w:hAnsi="Arial" w:hint="default"/>
      </w:rPr>
    </w:lvl>
    <w:lvl w:ilvl="4" w:tplc="4F2C9B76" w:tentative="1">
      <w:start w:val="1"/>
      <w:numFmt w:val="bullet"/>
      <w:lvlText w:val="•"/>
      <w:lvlJc w:val="left"/>
      <w:pPr>
        <w:tabs>
          <w:tab w:val="num" w:pos="3600"/>
        </w:tabs>
        <w:ind w:left="3600" w:hanging="360"/>
      </w:pPr>
      <w:rPr>
        <w:rFonts w:ascii="Arial" w:hAnsi="Arial" w:hint="default"/>
      </w:rPr>
    </w:lvl>
    <w:lvl w:ilvl="5" w:tplc="9A1225E2" w:tentative="1">
      <w:start w:val="1"/>
      <w:numFmt w:val="bullet"/>
      <w:lvlText w:val="•"/>
      <w:lvlJc w:val="left"/>
      <w:pPr>
        <w:tabs>
          <w:tab w:val="num" w:pos="4320"/>
        </w:tabs>
        <w:ind w:left="4320" w:hanging="360"/>
      </w:pPr>
      <w:rPr>
        <w:rFonts w:ascii="Arial" w:hAnsi="Arial" w:hint="default"/>
      </w:rPr>
    </w:lvl>
    <w:lvl w:ilvl="6" w:tplc="B61A78FC" w:tentative="1">
      <w:start w:val="1"/>
      <w:numFmt w:val="bullet"/>
      <w:lvlText w:val="•"/>
      <w:lvlJc w:val="left"/>
      <w:pPr>
        <w:tabs>
          <w:tab w:val="num" w:pos="5040"/>
        </w:tabs>
        <w:ind w:left="5040" w:hanging="360"/>
      </w:pPr>
      <w:rPr>
        <w:rFonts w:ascii="Arial" w:hAnsi="Arial" w:hint="default"/>
      </w:rPr>
    </w:lvl>
    <w:lvl w:ilvl="7" w:tplc="C5E46384" w:tentative="1">
      <w:start w:val="1"/>
      <w:numFmt w:val="bullet"/>
      <w:lvlText w:val="•"/>
      <w:lvlJc w:val="left"/>
      <w:pPr>
        <w:tabs>
          <w:tab w:val="num" w:pos="5760"/>
        </w:tabs>
        <w:ind w:left="5760" w:hanging="360"/>
      </w:pPr>
      <w:rPr>
        <w:rFonts w:ascii="Arial" w:hAnsi="Arial" w:hint="default"/>
      </w:rPr>
    </w:lvl>
    <w:lvl w:ilvl="8" w:tplc="21528FC6" w:tentative="1">
      <w:start w:val="1"/>
      <w:numFmt w:val="bullet"/>
      <w:lvlText w:val="•"/>
      <w:lvlJc w:val="left"/>
      <w:pPr>
        <w:tabs>
          <w:tab w:val="num" w:pos="6480"/>
        </w:tabs>
        <w:ind w:left="6480" w:hanging="360"/>
      </w:pPr>
      <w:rPr>
        <w:rFonts w:ascii="Arial" w:hAnsi="Arial" w:hint="default"/>
      </w:rPr>
    </w:lvl>
  </w:abstractNum>
  <w:abstractNum w:abstractNumId="13">
    <w:nsid w:val="63A16B71"/>
    <w:multiLevelType w:val="hybridMultilevel"/>
    <w:tmpl w:val="96C204CC"/>
    <w:lvl w:ilvl="0" w:tplc="489613E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6A2020C7"/>
    <w:multiLevelType w:val="hybridMultilevel"/>
    <w:tmpl w:val="32683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405E25"/>
    <w:multiLevelType w:val="hybridMultilevel"/>
    <w:tmpl w:val="8EEEC6FC"/>
    <w:lvl w:ilvl="0" w:tplc="461E5E3C">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8CB5D18"/>
    <w:multiLevelType w:val="hybridMultilevel"/>
    <w:tmpl w:val="B568D77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7A822D81"/>
    <w:multiLevelType w:val="hybridMultilevel"/>
    <w:tmpl w:val="6ABC1CE2"/>
    <w:lvl w:ilvl="0" w:tplc="C1DE1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CDA7E7C"/>
    <w:multiLevelType w:val="hybridMultilevel"/>
    <w:tmpl w:val="0E86890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4"/>
  </w:num>
  <w:num w:numId="4">
    <w:abstractNumId w:val="1"/>
  </w:num>
  <w:num w:numId="5">
    <w:abstractNumId w:val="17"/>
  </w:num>
  <w:num w:numId="6">
    <w:abstractNumId w:val="0"/>
  </w:num>
  <w:num w:numId="7">
    <w:abstractNumId w:val="3"/>
  </w:num>
  <w:num w:numId="8">
    <w:abstractNumId w:val="13"/>
  </w:num>
  <w:num w:numId="9">
    <w:abstractNumId w:val="6"/>
  </w:num>
  <w:num w:numId="10">
    <w:abstractNumId w:val="18"/>
  </w:num>
  <w:num w:numId="11">
    <w:abstractNumId w:val="12"/>
  </w:num>
  <w:num w:numId="12">
    <w:abstractNumId w:val="15"/>
  </w:num>
  <w:num w:numId="13">
    <w:abstractNumId w:val="5"/>
  </w:num>
  <w:num w:numId="14">
    <w:abstractNumId w:val="2"/>
  </w:num>
  <w:num w:numId="15">
    <w:abstractNumId w:val="9"/>
  </w:num>
  <w:num w:numId="16">
    <w:abstractNumId w:val="16"/>
  </w:num>
  <w:num w:numId="17">
    <w:abstractNumId w:val="4"/>
  </w:num>
  <w:num w:numId="18">
    <w:abstractNumId w:val="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546A"/>
    <w:rsid w:val="00012F69"/>
    <w:rsid w:val="000224BF"/>
    <w:rsid w:val="00054257"/>
    <w:rsid w:val="000565AA"/>
    <w:rsid w:val="00063100"/>
    <w:rsid w:val="000931CD"/>
    <w:rsid w:val="00096C74"/>
    <w:rsid w:val="000E4BF0"/>
    <w:rsid w:val="00121E1B"/>
    <w:rsid w:val="00126DF3"/>
    <w:rsid w:val="00141F1F"/>
    <w:rsid w:val="00145BDD"/>
    <w:rsid w:val="0017356D"/>
    <w:rsid w:val="00174973"/>
    <w:rsid w:val="001D2B8E"/>
    <w:rsid w:val="00203BB0"/>
    <w:rsid w:val="002160CD"/>
    <w:rsid w:val="00247E61"/>
    <w:rsid w:val="002574E1"/>
    <w:rsid w:val="002701C2"/>
    <w:rsid w:val="0028080D"/>
    <w:rsid w:val="00283392"/>
    <w:rsid w:val="0029058E"/>
    <w:rsid w:val="00297864"/>
    <w:rsid w:val="002A44DA"/>
    <w:rsid w:val="002E2D40"/>
    <w:rsid w:val="003070A1"/>
    <w:rsid w:val="00390C9A"/>
    <w:rsid w:val="003917EF"/>
    <w:rsid w:val="00392F24"/>
    <w:rsid w:val="00426C89"/>
    <w:rsid w:val="00427AC5"/>
    <w:rsid w:val="0043546A"/>
    <w:rsid w:val="00477231"/>
    <w:rsid w:val="004934A8"/>
    <w:rsid w:val="004C4866"/>
    <w:rsid w:val="004D3A99"/>
    <w:rsid w:val="004F0BA0"/>
    <w:rsid w:val="005050A7"/>
    <w:rsid w:val="005142BE"/>
    <w:rsid w:val="0054148E"/>
    <w:rsid w:val="005A71B4"/>
    <w:rsid w:val="005D07FF"/>
    <w:rsid w:val="00611244"/>
    <w:rsid w:val="00693781"/>
    <w:rsid w:val="006B3178"/>
    <w:rsid w:val="007013C0"/>
    <w:rsid w:val="00711992"/>
    <w:rsid w:val="00715AD9"/>
    <w:rsid w:val="00722235"/>
    <w:rsid w:val="007340FD"/>
    <w:rsid w:val="0073569D"/>
    <w:rsid w:val="0077096D"/>
    <w:rsid w:val="007834FE"/>
    <w:rsid w:val="007B7E55"/>
    <w:rsid w:val="007D4173"/>
    <w:rsid w:val="007E7268"/>
    <w:rsid w:val="0082336D"/>
    <w:rsid w:val="00840DD6"/>
    <w:rsid w:val="00851710"/>
    <w:rsid w:val="00891F2B"/>
    <w:rsid w:val="008A2AB2"/>
    <w:rsid w:val="008B2A77"/>
    <w:rsid w:val="008C6C10"/>
    <w:rsid w:val="008F1D6A"/>
    <w:rsid w:val="0093788A"/>
    <w:rsid w:val="00941E2E"/>
    <w:rsid w:val="009627EF"/>
    <w:rsid w:val="009D2B6D"/>
    <w:rsid w:val="009F02F4"/>
    <w:rsid w:val="00A0750C"/>
    <w:rsid w:val="00A2520D"/>
    <w:rsid w:val="00A47E49"/>
    <w:rsid w:val="00A65782"/>
    <w:rsid w:val="00A8678D"/>
    <w:rsid w:val="00A97943"/>
    <w:rsid w:val="00AB2301"/>
    <w:rsid w:val="00AC4A10"/>
    <w:rsid w:val="00AD0B86"/>
    <w:rsid w:val="00AE005B"/>
    <w:rsid w:val="00AE0BE9"/>
    <w:rsid w:val="00AE2497"/>
    <w:rsid w:val="00AF0920"/>
    <w:rsid w:val="00B572B0"/>
    <w:rsid w:val="00B574F9"/>
    <w:rsid w:val="00B70E4F"/>
    <w:rsid w:val="00B91CC6"/>
    <w:rsid w:val="00BA6EDA"/>
    <w:rsid w:val="00BC12B7"/>
    <w:rsid w:val="00C31762"/>
    <w:rsid w:val="00C37C05"/>
    <w:rsid w:val="00C80CA3"/>
    <w:rsid w:val="00CB1360"/>
    <w:rsid w:val="00CB18F6"/>
    <w:rsid w:val="00CE0C62"/>
    <w:rsid w:val="00CF131A"/>
    <w:rsid w:val="00D178D3"/>
    <w:rsid w:val="00DB3665"/>
    <w:rsid w:val="00DD7776"/>
    <w:rsid w:val="00E020E6"/>
    <w:rsid w:val="00E02D61"/>
    <w:rsid w:val="00E24F59"/>
    <w:rsid w:val="00E3391F"/>
    <w:rsid w:val="00E42454"/>
    <w:rsid w:val="00E81C23"/>
    <w:rsid w:val="00EA0D43"/>
    <w:rsid w:val="00EC3F32"/>
    <w:rsid w:val="00EC4138"/>
    <w:rsid w:val="00EF3A6E"/>
    <w:rsid w:val="00F111C1"/>
    <w:rsid w:val="00F656DD"/>
    <w:rsid w:val="00F74617"/>
    <w:rsid w:val="00FB2047"/>
    <w:rsid w:val="00FD5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1CD"/>
  </w:style>
  <w:style w:type="paragraph" w:styleId="1">
    <w:name w:val="heading 1"/>
    <w:basedOn w:val="a"/>
    <w:next w:val="a"/>
    <w:link w:val="10"/>
    <w:uiPriority w:val="9"/>
    <w:qFormat/>
    <w:rsid w:val="00FD50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80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627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D3A99"/>
    <w:rPr>
      <w:color w:val="0000FF"/>
      <w:u w:val="single"/>
    </w:rPr>
  </w:style>
  <w:style w:type="paragraph" w:styleId="a5">
    <w:name w:val="footnote text"/>
    <w:basedOn w:val="a"/>
    <w:link w:val="a6"/>
    <w:uiPriority w:val="99"/>
    <w:semiHidden/>
    <w:unhideWhenUsed/>
    <w:rsid w:val="00A47E49"/>
    <w:pPr>
      <w:spacing w:after="0" w:line="240" w:lineRule="auto"/>
    </w:pPr>
    <w:rPr>
      <w:sz w:val="20"/>
      <w:szCs w:val="20"/>
    </w:rPr>
  </w:style>
  <w:style w:type="character" w:customStyle="1" w:styleId="a6">
    <w:name w:val="Текст сноски Знак"/>
    <w:basedOn w:val="a0"/>
    <w:link w:val="a5"/>
    <w:uiPriority w:val="99"/>
    <w:semiHidden/>
    <w:rsid w:val="00A47E49"/>
    <w:rPr>
      <w:sz w:val="20"/>
      <w:szCs w:val="20"/>
    </w:rPr>
  </w:style>
  <w:style w:type="character" w:styleId="a7">
    <w:name w:val="footnote reference"/>
    <w:basedOn w:val="a0"/>
    <w:uiPriority w:val="99"/>
    <w:semiHidden/>
    <w:unhideWhenUsed/>
    <w:rsid w:val="00A47E49"/>
    <w:rPr>
      <w:vertAlign w:val="superscript"/>
    </w:rPr>
  </w:style>
  <w:style w:type="character" w:styleId="a8">
    <w:name w:val="FollowedHyperlink"/>
    <w:basedOn w:val="a0"/>
    <w:uiPriority w:val="99"/>
    <w:semiHidden/>
    <w:unhideWhenUsed/>
    <w:rsid w:val="00891F2B"/>
    <w:rPr>
      <w:color w:val="954F72" w:themeColor="followedHyperlink"/>
      <w:u w:val="single"/>
    </w:rPr>
  </w:style>
  <w:style w:type="character" w:customStyle="1" w:styleId="10">
    <w:name w:val="Заголовок 1 Знак"/>
    <w:basedOn w:val="a0"/>
    <w:link w:val="1"/>
    <w:uiPriority w:val="9"/>
    <w:rsid w:val="00FD506B"/>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340FD"/>
    <w:pPr>
      <w:outlineLvl w:val="9"/>
    </w:pPr>
    <w:rPr>
      <w:lang w:eastAsia="ru-RU"/>
    </w:rPr>
  </w:style>
  <w:style w:type="paragraph" w:styleId="11">
    <w:name w:val="toc 1"/>
    <w:basedOn w:val="a"/>
    <w:next w:val="a"/>
    <w:autoRedefine/>
    <w:uiPriority w:val="39"/>
    <w:unhideWhenUsed/>
    <w:rsid w:val="007340FD"/>
    <w:pPr>
      <w:spacing w:after="100"/>
    </w:pPr>
  </w:style>
  <w:style w:type="paragraph" w:styleId="aa">
    <w:name w:val="List Paragraph"/>
    <w:basedOn w:val="a"/>
    <w:uiPriority w:val="34"/>
    <w:qFormat/>
    <w:rsid w:val="007340FD"/>
    <w:pPr>
      <w:ind w:left="720"/>
      <w:contextualSpacing/>
    </w:pPr>
  </w:style>
  <w:style w:type="paragraph" w:styleId="ab">
    <w:name w:val="Balloon Text"/>
    <w:basedOn w:val="a"/>
    <w:link w:val="ac"/>
    <w:uiPriority w:val="99"/>
    <w:semiHidden/>
    <w:unhideWhenUsed/>
    <w:rsid w:val="00EC41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4138"/>
    <w:rPr>
      <w:rFonts w:ascii="Tahoma" w:hAnsi="Tahoma" w:cs="Tahoma"/>
      <w:sz w:val="16"/>
      <w:szCs w:val="16"/>
    </w:rPr>
  </w:style>
  <w:style w:type="character" w:styleId="ad">
    <w:name w:val="annotation reference"/>
    <w:basedOn w:val="a0"/>
    <w:uiPriority w:val="99"/>
    <w:semiHidden/>
    <w:unhideWhenUsed/>
    <w:rsid w:val="007013C0"/>
    <w:rPr>
      <w:sz w:val="16"/>
      <w:szCs w:val="16"/>
    </w:rPr>
  </w:style>
  <w:style w:type="paragraph" w:styleId="ae">
    <w:name w:val="annotation text"/>
    <w:basedOn w:val="a"/>
    <w:link w:val="af"/>
    <w:uiPriority w:val="99"/>
    <w:semiHidden/>
    <w:unhideWhenUsed/>
    <w:rsid w:val="007013C0"/>
    <w:pPr>
      <w:spacing w:line="240" w:lineRule="auto"/>
    </w:pPr>
    <w:rPr>
      <w:sz w:val="20"/>
      <w:szCs w:val="20"/>
    </w:rPr>
  </w:style>
  <w:style w:type="character" w:customStyle="1" w:styleId="af">
    <w:name w:val="Текст примечания Знак"/>
    <w:basedOn w:val="a0"/>
    <w:link w:val="ae"/>
    <w:uiPriority w:val="99"/>
    <w:semiHidden/>
    <w:rsid w:val="007013C0"/>
    <w:rPr>
      <w:sz w:val="20"/>
      <w:szCs w:val="20"/>
    </w:rPr>
  </w:style>
  <w:style w:type="paragraph" w:styleId="af0">
    <w:name w:val="annotation subject"/>
    <w:basedOn w:val="ae"/>
    <w:next w:val="ae"/>
    <w:link w:val="af1"/>
    <w:uiPriority w:val="99"/>
    <w:semiHidden/>
    <w:unhideWhenUsed/>
    <w:rsid w:val="007013C0"/>
    <w:rPr>
      <w:b/>
      <w:bCs/>
    </w:rPr>
  </w:style>
  <w:style w:type="character" w:customStyle="1" w:styleId="af1">
    <w:name w:val="Тема примечания Знак"/>
    <w:basedOn w:val="af"/>
    <w:link w:val="af0"/>
    <w:uiPriority w:val="99"/>
    <w:semiHidden/>
    <w:rsid w:val="007013C0"/>
    <w:rPr>
      <w:b/>
      <w:bCs/>
      <w:sz w:val="20"/>
      <w:szCs w:val="20"/>
    </w:rPr>
  </w:style>
  <w:style w:type="paragraph" w:styleId="af2">
    <w:name w:val="header"/>
    <w:basedOn w:val="a"/>
    <w:link w:val="af3"/>
    <w:uiPriority w:val="99"/>
    <w:unhideWhenUsed/>
    <w:rsid w:val="007013C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013C0"/>
  </w:style>
  <w:style w:type="paragraph" w:styleId="af4">
    <w:name w:val="footer"/>
    <w:basedOn w:val="a"/>
    <w:link w:val="af5"/>
    <w:uiPriority w:val="99"/>
    <w:unhideWhenUsed/>
    <w:rsid w:val="007013C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013C0"/>
  </w:style>
  <w:style w:type="character" w:customStyle="1" w:styleId="20">
    <w:name w:val="Заголовок 2 Знак"/>
    <w:basedOn w:val="a0"/>
    <w:link w:val="2"/>
    <w:uiPriority w:val="9"/>
    <w:rsid w:val="0028080D"/>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054257"/>
    <w:pPr>
      <w:spacing w:after="100"/>
      <w:ind w:left="220"/>
    </w:pPr>
  </w:style>
  <w:style w:type="paragraph" w:customStyle="1" w:styleId="has-text-align-left">
    <w:name w:val="has-text-align-left"/>
    <w:basedOn w:val="a"/>
    <w:rsid w:val="00962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627EF"/>
    <w:rPr>
      <w:rFonts w:asciiTheme="majorHAnsi" w:eastAsiaTheme="majorEastAsia" w:hAnsiTheme="majorHAnsi" w:cstheme="majorBidi"/>
      <w:color w:val="1F4D78" w:themeColor="accent1" w:themeShade="7F"/>
      <w:sz w:val="24"/>
      <w:szCs w:val="24"/>
    </w:rPr>
  </w:style>
  <w:style w:type="character" w:styleId="af6">
    <w:name w:val="Strong"/>
    <w:basedOn w:val="a0"/>
    <w:uiPriority w:val="22"/>
    <w:qFormat/>
    <w:rsid w:val="00145BDD"/>
    <w:rPr>
      <w:b/>
      <w:bCs/>
    </w:rPr>
  </w:style>
  <w:style w:type="paragraph" w:styleId="HTML">
    <w:name w:val="HTML Preformatted"/>
    <w:basedOn w:val="a"/>
    <w:link w:val="HTML0"/>
    <w:uiPriority w:val="99"/>
    <w:semiHidden/>
    <w:unhideWhenUsed/>
    <w:rsid w:val="00145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5BDD"/>
    <w:rPr>
      <w:rFonts w:ascii="Courier New" w:eastAsia="Times New Roman" w:hAnsi="Courier New" w:cs="Courier New"/>
      <w:sz w:val="20"/>
      <w:szCs w:val="20"/>
      <w:lang w:eastAsia="ru-RU"/>
    </w:rPr>
  </w:style>
  <w:style w:type="paragraph" w:styleId="af7">
    <w:name w:val="caption"/>
    <w:basedOn w:val="a"/>
    <w:next w:val="a"/>
    <w:uiPriority w:val="35"/>
    <w:unhideWhenUsed/>
    <w:qFormat/>
    <w:rsid w:val="00EF3A6E"/>
    <w:pPr>
      <w:spacing w:after="200" w:line="240" w:lineRule="auto"/>
    </w:pPr>
    <w:rPr>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62875846">
      <w:bodyDiv w:val="1"/>
      <w:marLeft w:val="0"/>
      <w:marRight w:val="0"/>
      <w:marTop w:val="0"/>
      <w:marBottom w:val="0"/>
      <w:divBdr>
        <w:top w:val="none" w:sz="0" w:space="0" w:color="auto"/>
        <w:left w:val="none" w:sz="0" w:space="0" w:color="auto"/>
        <w:bottom w:val="none" w:sz="0" w:space="0" w:color="auto"/>
        <w:right w:val="none" w:sz="0" w:space="0" w:color="auto"/>
      </w:divBdr>
      <w:divsChild>
        <w:div w:id="242884607">
          <w:marLeft w:val="0"/>
          <w:marRight w:val="0"/>
          <w:marTop w:val="562"/>
          <w:marBottom w:val="0"/>
          <w:divBdr>
            <w:top w:val="none" w:sz="0" w:space="0" w:color="auto"/>
            <w:left w:val="none" w:sz="0" w:space="0" w:color="auto"/>
            <w:bottom w:val="none" w:sz="0" w:space="0" w:color="auto"/>
            <w:right w:val="none" w:sz="0" w:space="0" w:color="auto"/>
          </w:divBdr>
          <w:divsChild>
            <w:div w:id="2035954645">
              <w:marLeft w:val="0"/>
              <w:marRight w:val="0"/>
              <w:marTop w:val="0"/>
              <w:marBottom w:val="0"/>
              <w:divBdr>
                <w:top w:val="none" w:sz="0" w:space="0" w:color="auto"/>
                <w:left w:val="none" w:sz="0" w:space="0" w:color="auto"/>
                <w:bottom w:val="none" w:sz="0" w:space="0" w:color="auto"/>
                <w:right w:val="none" w:sz="0" w:space="0" w:color="auto"/>
              </w:divBdr>
              <w:divsChild>
                <w:div w:id="1388335169">
                  <w:marLeft w:val="6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0099">
      <w:bodyDiv w:val="1"/>
      <w:marLeft w:val="0"/>
      <w:marRight w:val="0"/>
      <w:marTop w:val="0"/>
      <w:marBottom w:val="0"/>
      <w:divBdr>
        <w:top w:val="none" w:sz="0" w:space="0" w:color="auto"/>
        <w:left w:val="none" w:sz="0" w:space="0" w:color="auto"/>
        <w:bottom w:val="none" w:sz="0" w:space="0" w:color="auto"/>
        <w:right w:val="none" w:sz="0" w:space="0" w:color="auto"/>
      </w:divBdr>
    </w:div>
    <w:div w:id="93521367">
      <w:bodyDiv w:val="1"/>
      <w:marLeft w:val="0"/>
      <w:marRight w:val="0"/>
      <w:marTop w:val="0"/>
      <w:marBottom w:val="0"/>
      <w:divBdr>
        <w:top w:val="none" w:sz="0" w:space="0" w:color="auto"/>
        <w:left w:val="none" w:sz="0" w:space="0" w:color="auto"/>
        <w:bottom w:val="none" w:sz="0" w:space="0" w:color="auto"/>
        <w:right w:val="none" w:sz="0" w:space="0" w:color="auto"/>
      </w:divBdr>
    </w:div>
    <w:div w:id="138114660">
      <w:bodyDiv w:val="1"/>
      <w:marLeft w:val="0"/>
      <w:marRight w:val="0"/>
      <w:marTop w:val="0"/>
      <w:marBottom w:val="0"/>
      <w:divBdr>
        <w:top w:val="none" w:sz="0" w:space="0" w:color="auto"/>
        <w:left w:val="none" w:sz="0" w:space="0" w:color="auto"/>
        <w:bottom w:val="none" w:sz="0" w:space="0" w:color="auto"/>
        <w:right w:val="none" w:sz="0" w:space="0" w:color="auto"/>
      </w:divBdr>
    </w:div>
    <w:div w:id="175728697">
      <w:bodyDiv w:val="1"/>
      <w:marLeft w:val="0"/>
      <w:marRight w:val="0"/>
      <w:marTop w:val="0"/>
      <w:marBottom w:val="0"/>
      <w:divBdr>
        <w:top w:val="none" w:sz="0" w:space="0" w:color="auto"/>
        <w:left w:val="none" w:sz="0" w:space="0" w:color="auto"/>
        <w:bottom w:val="none" w:sz="0" w:space="0" w:color="auto"/>
        <w:right w:val="none" w:sz="0" w:space="0" w:color="auto"/>
      </w:divBdr>
      <w:divsChild>
        <w:div w:id="259145592">
          <w:marLeft w:val="360"/>
          <w:marRight w:val="0"/>
          <w:marTop w:val="200"/>
          <w:marBottom w:val="0"/>
          <w:divBdr>
            <w:top w:val="none" w:sz="0" w:space="0" w:color="auto"/>
            <w:left w:val="none" w:sz="0" w:space="0" w:color="auto"/>
            <w:bottom w:val="none" w:sz="0" w:space="0" w:color="auto"/>
            <w:right w:val="none" w:sz="0" w:space="0" w:color="auto"/>
          </w:divBdr>
        </w:div>
      </w:divsChild>
    </w:div>
    <w:div w:id="212665161">
      <w:bodyDiv w:val="1"/>
      <w:marLeft w:val="0"/>
      <w:marRight w:val="0"/>
      <w:marTop w:val="0"/>
      <w:marBottom w:val="0"/>
      <w:divBdr>
        <w:top w:val="none" w:sz="0" w:space="0" w:color="auto"/>
        <w:left w:val="none" w:sz="0" w:space="0" w:color="auto"/>
        <w:bottom w:val="none" w:sz="0" w:space="0" w:color="auto"/>
        <w:right w:val="none" w:sz="0" w:space="0" w:color="auto"/>
      </w:divBdr>
    </w:div>
    <w:div w:id="319699088">
      <w:bodyDiv w:val="1"/>
      <w:marLeft w:val="0"/>
      <w:marRight w:val="0"/>
      <w:marTop w:val="0"/>
      <w:marBottom w:val="0"/>
      <w:divBdr>
        <w:top w:val="none" w:sz="0" w:space="0" w:color="auto"/>
        <w:left w:val="none" w:sz="0" w:space="0" w:color="auto"/>
        <w:bottom w:val="none" w:sz="0" w:space="0" w:color="auto"/>
        <w:right w:val="none" w:sz="0" w:space="0" w:color="auto"/>
      </w:divBdr>
    </w:div>
    <w:div w:id="397481563">
      <w:bodyDiv w:val="1"/>
      <w:marLeft w:val="0"/>
      <w:marRight w:val="0"/>
      <w:marTop w:val="0"/>
      <w:marBottom w:val="0"/>
      <w:divBdr>
        <w:top w:val="none" w:sz="0" w:space="0" w:color="auto"/>
        <w:left w:val="none" w:sz="0" w:space="0" w:color="auto"/>
        <w:bottom w:val="none" w:sz="0" w:space="0" w:color="auto"/>
        <w:right w:val="none" w:sz="0" w:space="0" w:color="auto"/>
      </w:divBdr>
    </w:div>
    <w:div w:id="409087613">
      <w:bodyDiv w:val="1"/>
      <w:marLeft w:val="0"/>
      <w:marRight w:val="0"/>
      <w:marTop w:val="0"/>
      <w:marBottom w:val="0"/>
      <w:divBdr>
        <w:top w:val="none" w:sz="0" w:space="0" w:color="auto"/>
        <w:left w:val="none" w:sz="0" w:space="0" w:color="auto"/>
        <w:bottom w:val="none" w:sz="0" w:space="0" w:color="auto"/>
        <w:right w:val="none" w:sz="0" w:space="0" w:color="auto"/>
      </w:divBdr>
    </w:div>
    <w:div w:id="489760357">
      <w:bodyDiv w:val="1"/>
      <w:marLeft w:val="0"/>
      <w:marRight w:val="0"/>
      <w:marTop w:val="0"/>
      <w:marBottom w:val="0"/>
      <w:divBdr>
        <w:top w:val="none" w:sz="0" w:space="0" w:color="auto"/>
        <w:left w:val="none" w:sz="0" w:space="0" w:color="auto"/>
        <w:bottom w:val="none" w:sz="0" w:space="0" w:color="auto"/>
        <w:right w:val="none" w:sz="0" w:space="0" w:color="auto"/>
      </w:divBdr>
    </w:div>
    <w:div w:id="598100615">
      <w:bodyDiv w:val="1"/>
      <w:marLeft w:val="0"/>
      <w:marRight w:val="0"/>
      <w:marTop w:val="0"/>
      <w:marBottom w:val="0"/>
      <w:divBdr>
        <w:top w:val="none" w:sz="0" w:space="0" w:color="auto"/>
        <w:left w:val="none" w:sz="0" w:space="0" w:color="auto"/>
        <w:bottom w:val="none" w:sz="0" w:space="0" w:color="auto"/>
        <w:right w:val="none" w:sz="0" w:space="0" w:color="auto"/>
      </w:divBdr>
    </w:div>
    <w:div w:id="643508924">
      <w:bodyDiv w:val="1"/>
      <w:marLeft w:val="0"/>
      <w:marRight w:val="0"/>
      <w:marTop w:val="0"/>
      <w:marBottom w:val="0"/>
      <w:divBdr>
        <w:top w:val="none" w:sz="0" w:space="0" w:color="auto"/>
        <w:left w:val="none" w:sz="0" w:space="0" w:color="auto"/>
        <w:bottom w:val="none" w:sz="0" w:space="0" w:color="auto"/>
        <w:right w:val="none" w:sz="0" w:space="0" w:color="auto"/>
      </w:divBdr>
    </w:div>
    <w:div w:id="660039935">
      <w:bodyDiv w:val="1"/>
      <w:marLeft w:val="0"/>
      <w:marRight w:val="0"/>
      <w:marTop w:val="0"/>
      <w:marBottom w:val="0"/>
      <w:divBdr>
        <w:top w:val="none" w:sz="0" w:space="0" w:color="auto"/>
        <w:left w:val="none" w:sz="0" w:space="0" w:color="auto"/>
        <w:bottom w:val="none" w:sz="0" w:space="0" w:color="auto"/>
        <w:right w:val="none" w:sz="0" w:space="0" w:color="auto"/>
      </w:divBdr>
    </w:div>
    <w:div w:id="698968155">
      <w:bodyDiv w:val="1"/>
      <w:marLeft w:val="0"/>
      <w:marRight w:val="0"/>
      <w:marTop w:val="0"/>
      <w:marBottom w:val="0"/>
      <w:divBdr>
        <w:top w:val="none" w:sz="0" w:space="0" w:color="auto"/>
        <w:left w:val="none" w:sz="0" w:space="0" w:color="auto"/>
        <w:bottom w:val="none" w:sz="0" w:space="0" w:color="auto"/>
        <w:right w:val="none" w:sz="0" w:space="0" w:color="auto"/>
      </w:divBdr>
    </w:div>
    <w:div w:id="762262683">
      <w:bodyDiv w:val="1"/>
      <w:marLeft w:val="0"/>
      <w:marRight w:val="0"/>
      <w:marTop w:val="0"/>
      <w:marBottom w:val="0"/>
      <w:divBdr>
        <w:top w:val="none" w:sz="0" w:space="0" w:color="auto"/>
        <w:left w:val="none" w:sz="0" w:space="0" w:color="auto"/>
        <w:bottom w:val="none" w:sz="0" w:space="0" w:color="auto"/>
        <w:right w:val="none" w:sz="0" w:space="0" w:color="auto"/>
      </w:divBdr>
    </w:div>
    <w:div w:id="769470221">
      <w:bodyDiv w:val="1"/>
      <w:marLeft w:val="0"/>
      <w:marRight w:val="0"/>
      <w:marTop w:val="0"/>
      <w:marBottom w:val="0"/>
      <w:divBdr>
        <w:top w:val="none" w:sz="0" w:space="0" w:color="auto"/>
        <w:left w:val="none" w:sz="0" w:space="0" w:color="auto"/>
        <w:bottom w:val="none" w:sz="0" w:space="0" w:color="auto"/>
        <w:right w:val="none" w:sz="0" w:space="0" w:color="auto"/>
      </w:divBdr>
      <w:divsChild>
        <w:div w:id="1000767168">
          <w:marLeft w:val="0"/>
          <w:marRight w:val="0"/>
          <w:marTop w:val="562"/>
          <w:marBottom w:val="0"/>
          <w:divBdr>
            <w:top w:val="none" w:sz="0" w:space="0" w:color="auto"/>
            <w:left w:val="none" w:sz="0" w:space="0" w:color="auto"/>
            <w:bottom w:val="none" w:sz="0" w:space="0" w:color="auto"/>
            <w:right w:val="none" w:sz="0" w:space="0" w:color="auto"/>
          </w:divBdr>
          <w:divsChild>
            <w:div w:id="316155254">
              <w:marLeft w:val="0"/>
              <w:marRight w:val="0"/>
              <w:marTop w:val="0"/>
              <w:marBottom w:val="0"/>
              <w:divBdr>
                <w:top w:val="none" w:sz="0" w:space="0" w:color="auto"/>
                <w:left w:val="none" w:sz="0" w:space="0" w:color="auto"/>
                <w:bottom w:val="none" w:sz="0" w:space="0" w:color="auto"/>
                <w:right w:val="none" w:sz="0" w:space="0" w:color="auto"/>
              </w:divBdr>
              <w:divsChild>
                <w:div w:id="1968778944">
                  <w:marLeft w:val="6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8591">
      <w:bodyDiv w:val="1"/>
      <w:marLeft w:val="0"/>
      <w:marRight w:val="0"/>
      <w:marTop w:val="0"/>
      <w:marBottom w:val="0"/>
      <w:divBdr>
        <w:top w:val="none" w:sz="0" w:space="0" w:color="auto"/>
        <w:left w:val="none" w:sz="0" w:space="0" w:color="auto"/>
        <w:bottom w:val="none" w:sz="0" w:space="0" w:color="auto"/>
        <w:right w:val="none" w:sz="0" w:space="0" w:color="auto"/>
      </w:divBdr>
    </w:div>
    <w:div w:id="934938405">
      <w:bodyDiv w:val="1"/>
      <w:marLeft w:val="0"/>
      <w:marRight w:val="0"/>
      <w:marTop w:val="0"/>
      <w:marBottom w:val="0"/>
      <w:divBdr>
        <w:top w:val="none" w:sz="0" w:space="0" w:color="auto"/>
        <w:left w:val="none" w:sz="0" w:space="0" w:color="auto"/>
        <w:bottom w:val="none" w:sz="0" w:space="0" w:color="auto"/>
        <w:right w:val="none" w:sz="0" w:space="0" w:color="auto"/>
      </w:divBdr>
    </w:div>
    <w:div w:id="997807196">
      <w:bodyDiv w:val="1"/>
      <w:marLeft w:val="0"/>
      <w:marRight w:val="0"/>
      <w:marTop w:val="0"/>
      <w:marBottom w:val="0"/>
      <w:divBdr>
        <w:top w:val="none" w:sz="0" w:space="0" w:color="auto"/>
        <w:left w:val="none" w:sz="0" w:space="0" w:color="auto"/>
        <w:bottom w:val="none" w:sz="0" w:space="0" w:color="auto"/>
        <w:right w:val="none" w:sz="0" w:space="0" w:color="auto"/>
      </w:divBdr>
    </w:div>
    <w:div w:id="1000231888">
      <w:bodyDiv w:val="1"/>
      <w:marLeft w:val="0"/>
      <w:marRight w:val="0"/>
      <w:marTop w:val="0"/>
      <w:marBottom w:val="0"/>
      <w:divBdr>
        <w:top w:val="none" w:sz="0" w:space="0" w:color="auto"/>
        <w:left w:val="none" w:sz="0" w:space="0" w:color="auto"/>
        <w:bottom w:val="none" w:sz="0" w:space="0" w:color="auto"/>
        <w:right w:val="none" w:sz="0" w:space="0" w:color="auto"/>
      </w:divBdr>
      <w:divsChild>
        <w:div w:id="1002584646">
          <w:marLeft w:val="360"/>
          <w:marRight w:val="0"/>
          <w:marTop w:val="200"/>
          <w:marBottom w:val="0"/>
          <w:divBdr>
            <w:top w:val="none" w:sz="0" w:space="0" w:color="auto"/>
            <w:left w:val="none" w:sz="0" w:space="0" w:color="auto"/>
            <w:bottom w:val="none" w:sz="0" w:space="0" w:color="auto"/>
            <w:right w:val="none" w:sz="0" w:space="0" w:color="auto"/>
          </w:divBdr>
        </w:div>
        <w:div w:id="465046574">
          <w:marLeft w:val="360"/>
          <w:marRight w:val="0"/>
          <w:marTop w:val="200"/>
          <w:marBottom w:val="0"/>
          <w:divBdr>
            <w:top w:val="none" w:sz="0" w:space="0" w:color="auto"/>
            <w:left w:val="none" w:sz="0" w:space="0" w:color="auto"/>
            <w:bottom w:val="none" w:sz="0" w:space="0" w:color="auto"/>
            <w:right w:val="none" w:sz="0" w:space="0" w:color="auto"/>
          </w:divBdr>
        </w:div>
      </w:divsChild>
    </w:div>
    <w:div w:id="1075280565">
      <w:bodyDiv w:val="1"/>
      <w:marLeft w:val="0"/>
      <w:marRight w:val="0"/>
      <w:marTop w:val="0"/>
      <w:marBottom w:val="0"/>
      <w:divBdr>
        <w:top w:val="none" w:sz="0" w:space="0" w:color="auto"/>
        <w:left w:val="none" w:sz="0" w:space="0" w:color="auto"/>
        <w:bottom w:val="none" w:sz="0" w:space="0" w:color="auto"/>
        <w:right w:val="none" w:sz="0" w:space="0" w:color="auto"/>
      </w:divBdr>
    </w:div>
    <w:div w:id="1091511887">
      <w:bodyDiv w:val="1"/>
      <w:marLeft w:val="0"/>
      <w:marRight w:val="0"/>
      <w:marTop w:val="0"/>
      <w:marBottom w:val="0"/>
      <w:divBdr>
        <w:top w:val="none" w:sz="0" w:space="0" w:color="auto"/>
        <w:left w:val="none" w:sz="0" w:space="0" w:color="auto"/>
        <w:bottom w:val="none" w:sz="0" w:space="0" w:color="auto"/>
        <w:right w:val="none" w:sz="0" w:space="0" w:color="auto"/>
      </w:divBdr>
    </w:div>
    <w:div w:id="1119226030">
      <w:bodyDiv w:val="1"/>
      <w:marLeft w:val="0"/>
      <w:marRight w:val="0"/>
      <w:marTop w:val="0"/>
      <w:marBottom w:val="0"/>
      <w:divBdr>
        <w:top w:val="none" w:sz="0" w:space="0" w:color="auto"/>
        <w:left w:val="none" w:sz="0" w:space="0" w:color="auto"/>
        <w:bottom w:val="none" w:sz="0" w:space="0" w:color="auto"/>
        <w:right w:val="none" w:sz="0" w:space="0" w:color="auto"/>
      </w:divBdr>
      <w:divsChild>
        <w:div w:id="963925379">
          <w:marLeft w:val="360"/>
          <w:marRight w:val="0"/>
          <w:marTop w:val="200"/>
          <w:marBottom w:val="0"/>
          <w:divBdr>
            <w:top w:val="none" w:sz="0" w:space="0" w:color="auto"/>
            <w:left w:val="none" w:sz="0" w:space="0" w:color="auto"/>
            <w:bottom w:val="none" w:sz="0" w:space="0" w:color="auto"/>
            <w:right w:val="none" w:sz="0" w:space="0" w:color="auto"/>
          </w:divBdr>
        </w:div>
        <w:div w:id="697701662">
          <w:marLeft w:val="360"/>
          <w:marRight w:val="0"/>
          <w:marTop w:val="200"/>
          <w:marBottom w:val="0"/>
          <w:divBdr>
            <w:top w:val="none" w:sz="0" w:space="0" w:color="auto"/>
            <w:left w:val="none" w:sz="0" w:space="0" w:color="auto"/>
            <w:bottom w:val="none" w:sz="0" w:space="0" w:color="auto"/>
            <w:right w:val="none" w:sz="0" w:space="0" w:color="auto"/>
          </w:divBdr>
        </w:div>
        <w:div w:id="1685861605">
          <w:marLeft w:val="360"/>
          <w:marRight w:val="0"/>
          <w:marTop w:val="200"/>
          <w:marBottom w:val="0"/>
          <w:divBdr>
            <w:top w:val="none" w:sz="0" w:space="0" w:color="auto"/>
            <w:left w:val="none" w:sz="0" w:space="0" w:color="auto"/>
            <w:bottom w:val="none" w:sz="0" w:space="0" w:color="auto"/>
            <w:right w:val="none" w:sz="0" w:space="0" w:color="auto"/>
          </w:divBdr>
        </w:div>
        <w:div w:id="1680228594">
          <w:marLeft w:val="360"/>
          <w:marRight w:val="0"/>
          <w:marTop w:val="200"/>
          <w:marBottom w:val="0"/>
          <w:divBdr>
            <w:top w:val="none" w:sz="0" w:space="0" w:color="auto"/>
            <w:left w:val="none" w:sz="0" w:space="0" w:color="auto"/>
            <w:bottom w:val="none" w:sz="0" w:space="0" w:color="auto"/>
            <w:right w:val="none" w:sz="0" w:space="0" w:color="auto"/>
          </w:divBdr>
        </w:div>
        <w:div w:id="1567716786">
          <w:marLeft w:val="360"/>
          <w:marRight w:val="0"/>
          <w:marTop w:val="200"/>
          <w:marBottom w:val="0"/>
          <w:divBdr>
            <w:top w:val="none" w:sz="0" w:space="0" w:color="auto"/>
            <w:left w:val="none" w:sz="0" w:space="0" w:color="auto"/>
            <w:bottom w:val="none" w:sz="0" w:space="0" w:color="auto"/>
            <w:right w:val="none" w:sz="0" w:space="0" w:color="auto"/>
          </w:divBdr>
        </w:div>
        <w:div w:id="444153589">
          <w:marLeft w:val="360"/>
          <w:marRight w:val="0"/>
          <w:marTop w:val="200"/>
          <w:marBottom w:val="0"/>
          <w:divBdr>
            <w:top w:val="none" w:sz="0" w:space="0" w:color="auto"/>
            <w:left w:val="none" w:sz="0" w:space="0" w:color="auto"/>
            <w:bottom w:val="none" w:sz="0" w:space="0" w:color="auto"/>
            <w:right w:val="none" w:sz="0" w:space="0" w:color="auto"/>
          </w:divBdr>
        </w:div>
        <w:div w:id="741948365">
          <w:marLeft w:val="360"/>
          <w:marRight w:val="0"/>
          <w:marTop w:val="200"/>
          <w:marBottom w:val="0"/>
          <w:divBdr>
            <w:top w:val="none" w:sz="0" w:space="0" w:color="auto"/>
            <w:left w:val="none" w:sz="0" w:space="0" w:color="auto"/>
            <w:bottom w:val="none" w:sz="0" w:space="0" w:color="auto"/>
            <w:right w:val="none" w:sz="0" w:space="0" w:color="auto"/>
          </w:divBdr>
        </w:div>
        <w:div w:id="957688539">
          <w:marLeft w:val="360"/>
          <w:marRight w:val="0"/>
          <w:marTop w:val="200"/>
          <w:marBottom w:val="0"/>
          <w:divBdr>
            <w:top w:val="none" w:sz="0" w:space="0" w:color="auto"/>
            <w:left w:val="none" w:sz="0" w:space="0" w:color="auto"/>
            <w:bottom w:val="none" w:sz="0" w:space="0" w:color="auto"/>
            <w:right w:val="none" w:sz="0" w:space="0" w:color="auto"/>
          </w:divBdr>
        </w:div>
        <w:div w:id="2133403306">
          <w:marLeft w:val="360"/>
          <w:marRight w:val="0"/>
          <w:marTop w:val="200"/>
          <w:marBottom w:val="0"/>
          <w:divBdr>
            <w:top w:val="none" w:sz="0" w:space="0" w:color="auto"/>
            <w:left w:val="none" w:sz="0" w:space="0" w:color="auto"/>
            <w:bottom w:val="none" w:sz="0" w:space="0" w:color="auto"/>
            <w:right w:val="none" w:sz="0" w:space="0" w:color="auto"/>
          </w:divBdr>
        </w:div>
        <w:div w:id="1451783819">
          <w:marLeft w:val="360"/>
          <w:marRight w:val="0"/>
          <w:marTop w:val="200"/>
          <w:marBottom w:val="0"/>
          <w:divBdr>
            <w:top w:val="none" w:sz="0" w:space="0" w:color="auto"/>
            <w:left w:val="none" w:sz="0" w:space="0" w:color="auto"/>
            <w:bottom w:val="none" w:sz="0" w:space="0" w:color="auto"/>
            <w:right w:val="none" w:sz="0" w:space="0" w:color="auto"/>
          </w:divBdr>
        </w:div>
        <w:div w:id="2147382806">
          <w:marLeft w:val="360"/>
          <w:marRight w:val="0"/>
          <w:marTop w:val="200"/>
          <w:marBottom w:val="0"/>
          <w:divBdr>
            <w:top w:val="none" w:sz="0" w:space="0" w:color="auto"/>
            <w:left w:val="none" w:sz="0" w:space="0" w:color="auto"/>
            <w:bottom w:val="none" w:sz="0" w:space="0" w:color="auto"/>
            <w:right w:val="none" w:sz="0" w:space="0" w:color="auto"/>
          </w:divBdr>
        </w:div>
      </w:divsChild>
    </w:div>
    <w:div w:id="1140608713">
      <w:bodyDiv w:val="1"/>
      <w:marLeft w:val="0"/>
      <w:marRight w:val="0"/>
      <w:marTop w:val="0"/>
      <w:marBottom w:val="0"/>
      <w:divBdr>
        <w:top w:val="none" w:sz="0" w:space="0" w:color="auto"/>
        <w:left w:val="none" w:sz="0" w:space="0" w:color="auto"/>
        <w:bottom w:val="none" w:sz="0" w:space="0" w:color="auto"/>
        <w:right w:val="none" w:sz="0" w:space="0" w:color="auto"/>
      </w:divBdr>
    </w:div>
    <w:div w:id="1190602567">
      <w:bodyDiv w:val="1"/>
      <w:marLeft w:val="0"/>
      <w:marRight w:val="0"/>
      <w:marTop w:val="0"/>
      <w:marBottom w:val="0"/>
      <w:divBdr>
        <w:top w:val="none" w:sz="0" w:space="0" w:color="auto"/>
        <w:left w:val="none" w:sz="0" w:space="0" w:color="auto"/>
        <w:bottom w:val="none" w:sz="0" w:space="0" w:color="auto"/>
        <w:right w:val="none" w:sz="0" w:space="0" w:color="auto"/>
      </w:divBdr>
    </w:div>
    <w:div w:id="1302074011">
      <w:bodyDiv w:val="1"/>
      <w:marLeft w:val="0"/>
      <w:marRight w:val="0"/>
      <w:marTop w:val="0"/>
      <w:marBottom w:val="0"/>
      <w:divBdr>
        <w:top w:val="none" w:sz="0" w:space="0" w:color="auto"/>
        <w:left w:val="none" w:sz="0" w:space="0" w:color="auto"/>
        <w:bottom w:val="none" w:sz="0" w:space="0" w:color="auto"/>
        <w:right w:val="none" w:sz="0" w:space="0" w:color="auto"/>
      </w:divBdr>
    </w:div>
    <w:div w:id="1368719634">
      <w:bodyDiv w:val="1"/>
      <w:marLeft w:val="0"/>
      <w:marRight w:val="0"/>
      <w:marTop w:val="0"/>
      <w:marBottom w:val="0"/>
      <w:divBdr>
        <w:top w:val="none" w:sz="0" w:space="0" w:color="auto"/>
        <w:left w:val="none" w:sz="0" w:space="0" w:color="auto"/>
        <w:bottom w:val="none" w:sz="0" w:space="0" w:color="auto"/>
        <w:right w:val="none" w:sz="0" w:space="0" w:color="auto"/>
      </w:divBdr>
    </w:div>
    <w:div w:id="1442602934">
      <w:bodyDiv w:val="1"/>
      <w:marLeft w:val="0"/>
      <w:marRight w:val="0"/>
      <w:marTop w:val="0"/>
      <w:marBottom w:val="0"/>
      <w:divBdr>
        <w:top w:val="none" w:sz="0" w:space="0" w:color="auto"/>
        <w:left w:val="none" w:sz="0" w:space="0" w:color="auto"/>
        <w:bottom w:val="none" w:sz="0" w:space="0" w:color="auto"/>
        <w:right w:val="none" w:sz="0" w:space="0" w:color="auto"/>
      </w:divBdr>
    </w:div>
    <w:div w:id="1658222162">
      <w:bodyDiv w:val="1"/>
      <w:marLeft w:val="0"/>
      <w:marRight w:val="0"/>
      <w:marTop w:val="0"/>
      <w:marBottom w:val="0"/>
      <w:divBdr>
        <w:top w:val="none" w:sz="0" w:space="0" w:color="auto"/>
        <w:left w:val="none" w:sz="0" w:space="0" w:color="auto"/>
        <w:bottom w:val="none" w:sz="0" w:space="0" w:color="auto"/>
        <w:right w:val="none" w:sz="0" w:space="0" w:color="auto"/>
      </w:divBdr>
    </w:div>
    <w:div w:id="1658725080">
      <w:bodyDiv w:val="1"/>
      <w:marLeft w:val="0"/>
      <w:marRight w:val="0"/>
      <w:marTop w:val="0"/>
      <w:marBottom w:val="0"/>
      <w:divBdr>
        <w:top w:val="none" w:sz="0" w:space="0" w:color="auto"/>
        <w:left w:val="none" w:sz="0" w:space="0" w:color="auto"/>
        <w:bottom w:val="none" w:sz="0" w:space="0" w:color="auto"/>
        <w:right w:val="none" w:sz="0" w:space="0" w:color="auto"/>
      </w:divBdr>
    </w:div>
    <w:div w:id="1712999516">
      <w:bodyDiv w:val="1"/>
      <w:marLeft w:val="0"/>
      <w:marRight w:val="0"/>
      <w:marTop w:val="0"/>
      <w:marBottom w:val="0"/>
      <w:divBdr>
        <w:top w:val="none" w:sz="0" w:space="0" w:color="auto"/>
        <w:left w:val="none" w:sz="0" w:space="0" w:color="auto"/>
        <w:bottom w:val="none" w:sz="0" w:space="0" w:color="auto"/>
        <w:right w:val="none" w:sz="0" w:space="0" w:color="auto"/>
      </w:divBdr>
    </w:div>
    <w:div w:id="1731727369">
      <w:bodyDiv w:val="1"/>
      <w:marLeft w:val="0"/>
      <w:marRight w:val="0"/>
      <w:marTop w:val="0"/>
      <w:marBottom w:val="0"/>
      <w:divBdr>
        <w:top w:val="none" w:sz="0" w:space="0" w:color="auto"/>
        <w:left w:val="none" w:sz="0" w:space="0" w:color="auto"/>
        <w:bottom w:val="none" w:sz="0" w:space="0" w:color="auto"/>
        <w:right w:val="none" w:sz="0" w:space="0" w:color="auto"/>
      </w:divBdr>
    </w:div>
    <w:div w:id="1813213258">
      <w:bodyDiv w:val="1"/>
      <w:marLeft w:val="0"/>
      <w:marRight w:val="0"/>
      <w:marTop w:val="0"/>
      <w:marBottom w:val="0"/>
      <w:divBdr>
        <w:top w:val="none" w:sz="0" w:space="0" w:color="auto"/>
        <w:left w:val="none" w:sz="0" w:space="0" w:color="auto"/>
        <w:bottom w:val="none" w:sz="0" w:space="0" w:color="auto"/>
        <w:right w:val="none" w:sz="0" w:space="0" w:color="auto"/>
      </w:divBdr>
    </w:div>
    <w:div w:id="1919368391">
      <w:bodyDiv w:val="1"/>
      <w:marLeft w:val="0"/>
      <w:marRight w:val="0"/>
      <w:marTop w:val="0"/>
      <w:marBottom w:val="0"/>
      <w:divBdr>
        <w:top w:val="none" w:sz="0" w:space="0" w:color="auto"/>
        <w:left w:val="none" w:sz="0" w:space="0" w:color="auto"/>
        <w:bottom w:val="none" w:sz="0" w:space="0" w:color="auto"/>
        <w:right w:val="none" w:sz="0" w:space="0" w:color="auto"/>
      </w:divBdr>
    </w:div>
    <w:div w:id="1959873995">
      <w:bodyDiv w:val="1"/>
      <w:marLeft w:val="0"/>
      <w:marRight w:val="0"/>
      <w:marTop w:val="0"/>
      <w:marBottom w:val="0"/>
      <w:divBdr>
        <w:top w:val="none" w:sz="0" w:space="0" w:color="auto"/>
        <w:left w:val="none" w:sz="0" w:space="0" w:color="auto"/>
        <w:bottom w:val="none" w:sz="0" w:space="0" w:color="auto"/>
        <w:right w:val="none" w:sz="0" w:space="0" w:color="auto"/>
      </w:divBdr>
    </w:div>
    <w:div w:id="1978025220">
      <w:bodyDiv w:val="1"/>
      <w:marLeft w:val="0"/>
      <w:marRight w:val="0"/>
      <w:marTop w:val="0"/>
      <w:marBottom w:val="0"/>
      <w:divBdr>
        <w:top w:val="none" w:sz="0" w:space="0" w:color="auto"/>
        <w:left w:val="none" w:sz="0" w:space="0" w:color="auto"/>
        <w:bottom w:val="none" w:sz="0" w:space="0" w:color="auto"/>
        <w:right w:val="none" w:sz="0" w:space="0" w:color="auto"/>
      </w:divBdr>
      <w:divsChild>
        <w:div w:id="950281495">
          <w:marLeft w:val="360"/>
          <w:marRight w:val="0"/>
          <w:marTop w:val="200"/>
          <w:marBottom w:val="0"/>
          <w:divBdr>
            <w:top w:val="none" w:sz="0" w:space="0" w:color="auto"/>
            <w:left w:val="none" w:sz="0" w:space="0" w:color="auto"/>
            <w:bottom w:val="none" w:sz="0" w:space="0" w:color="auto"/>
            <w:right w:val="none" w:sz="0" w:space="0" w:color="auto"/>
          </w:divBdr>
        </w:div>
        <w:div w:id="1452088667">
          <w:marLeft w:val="360"/>
          <w:marRight w:val="0"/>
          <w:marTop w:val="200"/>
          <w:marBottom w:val="0"/>
          <w:divBdr>
            <w:top w:val="none" w:sz="0" w:space="0" w:color="auto"/>
            <w:left w:val="none" w:sz="0" w:space="0" w:color="auto"/>
            <w:bottom w:val="none" w:sz="0" w:space="0" w:color="auto"/>
            <w:right w:val="none" w:sz="0" w:space="0" w:color="auto"/>
          </w:divBdr>
        </w:div>
        <w:div w:id="637220540">
          <w:marLeft w:val="360"/>
          <w:marRight w:val="0"/>
          <w:marTop w:val="200"/>
          <w:marBottom w:val="0"/>
          <w:divBdr>
            <w:top w:val="none" w:sz="0" w:space="0" w:color="auto"/>
            <w:left w:val="none" w:sz="0" w:space="0" w:color="auto"/>
            <w:bottom w:val="none" w:sz="0" w:space="0" w:color="auto"/>
            <w:right w:val="none" w:sz="0" w:space="0" w:color="auto"/>
          </w:divBdr>
        </w:div>
        <w:div w:id="1155995954">
          <w:marLeft w:val="360"/>
          <w:marRight w:val="0"/>
          <w:marTop w:val="200"/>
          <w:marBottom w:val="0"/>
          <w:divBdr>
            <w:top w:val="none" w:sz="0" w:space="0" w:color="auto"/>
            <w:left w:val="none" w:sz="0" w:space="0" w:color="auto"/>
            <w:bottom w:val="none" w:sz="0" w:space="0" w:color="auto"/>
            <w:right w:val="none" w:sz="0" w:space="0" w:color="auto"/>
          </w:divBdr>
        </w:div>
        <w:div w:id="751002302">
          <w:marLeft w:val="360"/>
          <w:marRight w:val="0"/>
          <w:marTop w:val="200"/>
          <w:marBottom w:val="0"/>
          <w:divBdr>
            <w:top w:val="none" w:sz="0" w:space="0" w:color="auto"/>
            <w:left w:val="none" w:sz="0" w:space="0" w:color="auto"/>
            <w:bottom w:val="none" w:sz="0" w:space="0" w:color="auto"/>
            <w:right w:val="none" w:sz="0" w:space="0" w:color="auto"/>
          </w:divBdr>
        </w:div>
        <w:div w:id="865800418">
          <w:marLeft w:val="360"/>
          <w:marRight w:val="0"/>
          <w:marTop w:val="200"/>
          <w:marBottom w:val="0"/>
          <w:divBdr>
            <w:top w:val="none" w:sz="0" w:space="0" w:color="auto"/>
            <w:left w:val="none" w:sz="0" w:space="0" w:color="auto"/>
            <w:bottom w:val="none" w:sz="0" w:space="0" w:color="auto"/>
            <w:right w:val="none" w:sz="0" w:space="0" w:color="auto"/>
          </w:divBdr>
        </w:div>
        <w:div w:id="1647734815">
          <w:marLeft w:val="360"/>
          <w:marRight w:val="0"/>
          <w:marTop w:val="200"/>
          <w:marBottom w:val="0"/>
          <w:divBdr>
            <w:top w:val="none" w:sz="0" w:space="0" w:color="auto"/>
            <w:left w:val="none" w:sz="0" w:space="0" w:color="auto"/>
            <w:bottom w:val="none" w:sz="0" w:space="0" w:color="auto"/>
            <w:right w:val="none" w:sz="0" w:space="0" w:color="auto"/>
          </w:divBdr>
        </w:div>
        <w:div w:id="413287375">
          <w:marLeft w:val="360"/>
          <w:marRight w:val="0"/>
          <w:marTop w:val="200"/>
          <w:marBottom w:val="0"/>
          <w:divBdr>
            <w:top w:val="none" w:sz="0" w:space="0" w:color="auto"/>
            <w:left w:val="none" w:sz="0" w:space="0" w:color="auto"/>
            <w:bottom w:val="none" w:sz="0" w:space="0" w:color="auto"/>
            <w:right w:val="none" w:sz="0" w:space="0" w:color="auto"/>
          </w:divBdr>
        </w:div>
        <w:div w:id="951399038">
          <w:marLeft w:val="360"/>
          <w:marRight w:val="0"/>
          <w:marTop w:val="200"/>
          <w:marBottom w:val="0"/>
          <w:divBdr>
            <w:top w:val="none" w:sz="0" w:space="0" w:color="auto"/>
            <w:left w:val="none" w:sz="0" w:space="0" w:color="auto"/>
            <w:bottom w:val="none" w:sz="0" w:space="0" w:color="auto"/>
            <w:right w:val="none" w:sz="0" w:space="0" w:color="auto"/>
          </w:divBdr>
        </w:div>
        <w:div w:id="2145928655">
          <w:marLeft w:val="360"/>
          <w:marRight w:val="0"/>
          <w:marTop w:val="200"/>
          <w:marBottom w:val="0"/>
          <w:divBdr>
            <w:top w:val="none" w:sz="0" w:space="0" w:color="auto"/>
            <w:left w:val="none" w:sz="0" w:space="0" w:color="auto"/>
            <w:bottom w:val="none" w:sz="0" w:space="0" w:color="auto"/>
            <w:right w:val="none" w:sz="0" w:space="0" w:color="auto"/>
          </w:divBdr>
        </w:div>
        <w:div w:id="1490252334">
          <w:marLeft w:val="360"/>
          <w:marRight w:val="0"/>
          <w:marTop w:val="200"/>
          <w:marBottom w:val="0"/>
          <w:divBdr>
            <w:top w:val="none" w:sz="0" w:space="0" w:color="auto"/>
            <w:left w:val="none" w:sz="0" w:space="0" w:color="auto"/>
            <w:bottom w:val="none" w:sz="0" w:space="0" w:color="auto"/>
            <w:right w:val="none" w:sz="0" w:space="0" w:color="auto"/>
          </w:divBdr>
        </w:div>
      </w:divsChild>
    </w:div>
    <w:div w:id="2099137881">
      <w:bodyDiv w:val="1"/>
      <w:marLeft w:val="0"/>
      <w:marRight w:val="0"/>
      <w:marTop w:val="0"/>
      <w:marBottom w:val="0"/>
      <w:divBdr>
        <w:top w:val="none" w:sz="0" w:space="0" w:color="auto"/>
        <w:left w:val="none" w:sz="0" w:space="0" w:color="auto"/>
        <w:bottom w:val="none" w:sz="0" w:space="0" w:color="auto"/>
        <w:right w:val="none" w:sz="0" w:space="0" w:color="auto"/>
      </w:divBdr>
    </w:div>
    <w:div w:id="21028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xemna@mail.ru" TargetMode="External"/><Relationship Id="rId13" Type="http://schemas.openxmlformats.org/officeDocument/2006/relationships/hyperlink" Target="https://ru.wikipedia.org/wiki/%D0%92%D0%BE%D1%81%D1%82%D0%BE%D1%87%D0%BD%D1%8B%D0%B9_%D1%84%D1%80%D0%BE%D0%BD%D1%82_%D0%A0%D0%9A%D0%9A%D0%90" TargetMode="External"/><Relationship Id="rId18" Type="http://schemas.openxmlformats.org/officeDocument/2006/relationships/hyperlink" Target="https://ru.wikipedia.org/wiki/1919_%D0%B3%D0%BE%D0%B4" TargetMode="External"/><Relationship Id="rId26" Type="http://schemas.openxmlformats.org/officeDocument/2006/relationships/hyperlink" Target="https://ru.wikipedia.org/wiki/28-%D0%B9_%D1%82%D0%B0%D0%BD%D0%BA%D0%BE%D0%B2%D1%8B%D0%B9_%D0%BA%D0%BE%D1%80%D0%BF%D1%83%D1%81_(%D0%A1%D0%A1%D0%A1%D0%A0)"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AE%D0%B6%D0%BD%D1%8B%D0%B9_%D1%84%D1%80%D0%BE%D0%BD%D1%82_(%D0%92%D0%B5%D0%BB%D0%B8%D0%BA%D0%B0%D1%8F_%D0%9E%D1%82%D0%B5%D1%87%D0%B5%D1%81%D1%82%D0%B2%D0%B5%D0%BD%D0%BD%D0%B0%D1%8F_%D0%B2%D0%BE%D0%B9%D0%BD%D0%B0)" TargetMode="External"/><Relationship Id="rId34" Type="http://schemas.openxmlformats.org/officeDocument/2006/relationships/hyperlink" Target="https://topwar.ru/110772-kak-uralcy-sozdali-tankovyy-korpus-kotoryy-bil-gitlerovcev-ot-kurska-do-pragi.html" TargetMode="External"/><Relationship Id="rId7" Type="http://schemas.openxmlformats.org/officeDocument/2006/relationships/endnotes" Target="endnotes.xml"/><Relationship Id="rId12" Type="http://schemas.openxmlformats.org/officeDocument/2006/relationships/hyperlink" Target="https://ru.wikipedia.org/wiki/5-%D1%8F_%D0%B0%D1%80%D0%BC%D0%B8%D1%8F_(%D0%A0%D0%9A%D0%9A%D0%90)" TargetMode="External"/><Relationship Id="rId17" Type="http://schemas.openxmlformats.org/officeDocument/2006/relationships/hyperlink" Target="https://ru.wikipedia.org/wiki/%D0%A0%D0%9A%D0%9A%D0%90" TargetMode="External"/><Relationship Id="rId25" Type="http://schemas.openxmlformats.org/officeDocument/2006/relationships/hyperlink" Target="https://ru.wikipedia.org/wiki/52-%D1%8F_%D1%82%D0%B0%D0%BD%D0%BA%D0%BE%D0%B2%D0%B0%D1%8F_%D0%B1%D1%80%D0%B8%D0%B3%D0%B0%D0%B4%D0%B0" TargetMode="External"/><Relationship Id="rId33" Type="http://schemas.openxmlformats.org/officeDocument/2006/relationships/hyperlink" Target="https://clck.ru/eswRi" TargetMode="External"/><Relationship Id="rId38"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ru.wikipedia.org/wiki/%D0%A1%D0%BE%D0%B2%D0%B5%D1%82%D1%81%D0%BA%D0%BE-%D0%BF%D0%BE%D0%BB%D1%8C%D1%81%D0%BA%D0%B0%D1%8F_%D0%B2%D0%BE%D0%B9%D0%BD%D0%B0" TargetMode="External"/><Relationship Id="rId20" Type="http://schemas.openxmlformats.org/officeDocument/2006/relationships/hyperlink" Target="https://ru.wikipedia.org/wiki/12-%D1%8F_%D0%B0%D1%80%D0%BC%D0%B8%D1%8F_(%D0%A1%D0%A1%D0%A1%D0%A0)" TargetMode="External"/><Relationship Id="rId29" Type="http://schemas.openxmlformats.org/officeDocument/2006/relationships/hyperlink" Target="https://ru.wikipedia.org/wiki/%D0%9F%D1%80%D0%B8%D0%B2%D0%BE%D0%BB%D0%B6%D1%81%D0%BA%D0%B8%D0%B9_%D0%B2%D0%BE%D0%B5%D0%BD%D0%BD%D1%8B%D0%B9_%D0%BE%D0%BA%D1%80%D1%83%D0%B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5%D1%80%D0%BC%D1%8C" TargetMode="External"/><Relationship Id="rId24" Type="http://schemas.openxmlformats.org/officeDocument/2006/relationships/hyperlink" Target="https://ru.wikipedia.org/wiki/1942_%D0%B3%D0%BE%D0%B4" TargetMode="External"/><Relationship Id="rId32" Type="http://schemas.openxmlformats.org/officeDocument/2006/relationships/hyperlink" Target="https://ru.wikipedia.org/wiki/%D0%A1%D1%82%D0%B0%D0%B2%D0%BA%D0%B0_%D0%92%D0%B5%D1%80%D1%85%D0%BE%D0%B2%D0%BD%D0%BE%D0%B3%D0%BE_%D0%93%D0%BB%D0%B0%D0%B2%D0%BD%D0%BE%D0%BA%D0%BE%D0%BC%D0%B0%D0%BD%D0%B4%D0%BE%D0%B2%D0%B0%D0%BD%D0%B8%D1%8F" TargetMode="External"/><Relationship Id="rId37" Type="http://schemas.openxmlformats.org/officeDocument/2006/relationships/hyperlink" Target="http://history-udtk.ru/history/warpat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1920_%D0%B3%D0%BE%D0%B4" TargetMode="External"/><Relationship Id="rId23" Type="http://schemas.openxmlformats.org/officeDocument/2006/relationships/hyperlink" Target="https://ru.wikipedia.org/wiki/%D0%9F%D0%BE%D0%BB%D1%82%D0%B0%D0%B2%D0%B0" TargetMode="External"/><Relationship Id="rId28" Type="http://schemas.openxmlformats.org/officeDocument/2006/relationships/hyperlink" Target="https://ru.wikipedia.org/wiki/%D0%A1%D1%82%D0%B0%D0%BB%D0%B8%D0%BD%D0%B3%D1%80%D0%B0%D0%B4%D1%81%D0%BA%D0%B8%D0%B9_%D1%84%D1%80%D0%BE%D0%BD%D1%82" TargetMode="External"/><Relationship Id="rId36" Type="http://schemas.openxmlformats.org/officeDocument/2006/relationships/hyperlink" Target="https://ntagil.org/pobeda75/udtk/" TargetMode="External"/><Relationship Id="rId10" Type="http://schemas.openxmlformats.org/officeDocument/2006/relationships/hyperlink" Target="https://ru.wikipedia.org/wiki/%D0%A0%D0%9A%D0%9A%D0%90" TargetMode="External"/><Relationship Id="rId19" Type="http://schemas.openxmlformats.org/officeDocument/2006/relationships/hyperlink" Target="https://ru.wikipedia.org/wiki/18-%D1%8F_%D0%B0%D1%80%D0%BC%D0%B8%D1%8F_(%D0%A1%D0%A1%D0%A1%D0%A0)" TargetMode="External"/><Relationship Id="rId31" Type="http://schemas.openxmlformats.org/officeDocument/2006/relationships/hyperlink" Target="https://ru.wikipedia.org/wiki/%D0%A0%D0%B5%D0%B7%D0%B5%D1%80%D0%B2_%D0%A1%D1%82%D0%B0%D0%B2%D0%BA%D0%B8_%D0%92%D0%B5%D1%80%D1%85%D0%BE%D0%B2%D0%BD%D0%BE%D0%B3%D0%BE_%D0%93%D0%BB%D0%B0%D0%B2%D0%BD%D0%BE%D0%BA%D0%BE%D0%BC%D0%B0%D0%BD%D0%B4%D0%BE%D0%B2%D0%B0%D0%BD%D0%B8%D1%8F" TargetMode="External"/><Relationship Id="rId4" Type="http://schemas.openxmlformats.org/officeDocument/2006/relationships/settings" Target="settings.xml"/><Relationship Id="rId9" Type="http://schemas.openxmlformats.org/officeDocument/2006/relationships/hyperlink" Target="https://ru.wikipedia.org/wiki/1919_%D0%B3%D0%BE%D0%B4" TargetMode="External"/><Relationship Id="rId14" Type="http://schemas.openxmlformats.org/officeDocument/2006/relationships/hyperlink" Target="https://ru.wikipedia.org/wiki/%D0%9A%D0%BE%D0%BB%D1%87%D0%B0%D0%BA,_%D0%90%D0%BB%D0%B5%D0%BA%D1%81%D0%B0%D0%BD%D0%B4%D1%80_%D0%92%D0%B0%D1%81%D0%B8%D0%BB%D1%8C%D0%B5%D0%B2%D0%B8%D1%87" TargetMode="External"/><Relationship Id="rId22" Type="http://schemas.openxmlformats.org/officeDocument/2006/relationships/hyperlink" Target="https://ru.wikipedia.org/wiki/%D0%93%D0%B0%D0%B9%D1%81%D0%B8%D0%BD" TargetMode="External"/><Relationship Id="rId27" Type="http://schemas.openxmlformats.org/officeDocument/2006/relationships/hyperlink" Target="https://ru.wikipedia.org/wiki/%D0%94%D0%BE%D0%BD" TargetMode="External"/><Relationship Id="rId30" Type="http://schemas.openxmlformats.org/officeDocument/2006/relationships/hyperlink" Target="https://ru.wikipedia.org/wiki/1943_%D0%B3%D0%BE%D0%B4" TargetMode="External"/><Relationship Id="rId35" Type="http://schemas.openxmlformats.org/officeDocument/2006/relationships/hyperlink" Target="https://clck.ru/esw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91D2-672E-45C1-9558-FF7285DA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7003</Words>
  <Characters>39918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Kab25-2</cp:lastModifiedBy>
  <cp:revision>27</cp:revision>
  <dcterms:created xsi:type="dcterms:W3CDTF">2023-01-15T15:17:00Z</dcterms:created>
  <dcterms:modified xsi:type="dcterms:W3CDTF">2023-02-13T10:08:00Z</dcterms:modified>
</cp:coreProperties>
</file>